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A3D38" w14:textId="2A5A19F4" w:rsidR="002625C8" w:rsidRDefault="002625C8" w:rsidP="31700DFF">
      <w:pPr>
        <w:spacing w:line="257" w:lineRule="auto"/>
        <w:rPr>
          <w:rFonts w:ascii="Times New Roman" w:eastAsia="Times New Roman" w:hAnsi="Times New Roman" w:cs="Times New Roman"/>
          <w:b/>
          <w:bCs/>
          <w:color w:val="4472C4" w:themeColor="accent1"/>
          <w:sz w:val="28"/>
          <w:szCs w:val="28"/>
        </w:rPr>
      </w:pPr>
    </w:p>
    <w:p w14:paraId="417E2455" w14:textId="71F2D8E6" w:rsidR="59858BC4" w:rsidRDefault="59858BC4" w:rsidP="096DB14F">
      <w:pPr>
        <w:spacing w:line="257" w:lineRule="auto"/>
        <w:rPr>
          <w:rFonts w:ascii="Times New Roman" w:eastAsia="Times New Roman" w:hAnsi="Times New Roman" w:cs="Times New Roman"/>
          <w:color w:val="4471C4"/>
          <w:sz w:val="24"/>
          <w:szCs w:val="24"/>
        </w:rPr>
      </w:pPr>
      <w:r w:rsidRPr="096DB14F">
        <w:rPr>
          <w:rFonts w:ascii="Times New Roman" w:eastAsia="Times New Roman" w:hAnsi="Times New Roman" w:cs="Times New Roman"/>
          <w:b/>
          <w:bCs/>
          <w:color w:val="4471C4"/>
          <w:sz w:val="24"/>
          <w:szCs w:val="24"/>
        </w:rPr>
        <w:t>Ainekava</w:t>
      </w:r>
    </w:p>
    <w:p w14:paraId="4293800F" w14:textId="5297036D" w:rsidR="59858BC4" w:rsidRDefault="59858BC4" w:rsidP="096DB14F">
      <w:pPr>
        <w:spacing w:line="257" w:lineRule="auto"/>
        <w:rPr>
          <w:rFonts w:ascii="Times New Roman" w:eastAsia="Times New Roman" w:hAnsi="Times New Roman" w:cs="Times New Roman"/>
          <w:color w:val="4471C4"/>
          <w:sz w:val="24"/>
          <w:szCs w:val="24"/>
        </w:rPr>
      </w:pPr>
      <w:r w:rsidRPr="096DB14F">
        <w:rPr>
          <w:rFonts w:ascii="Times New Roman" w:eastAsia="Times New Roman" w:hAnsi="Times New Roman" w:cs="Times New Roman"/>
          <w:b/>
          <w:bCs/>
          <w:color w:val="4471C4"/>
          <w:sz w:val="24"/>
          <w:szCs w:val="24"/>
        </w:rPr>
        <w:t>Loodusõpetus 6. klass II kooliaste</w:t>
      </w:r>
    </w:p>
    <w:p w14:paraId="11439037" w14:textId="7E83AD09" w:rsidR="096DB14F" w:rsidRDefault="096DB14F" w:rsidP="096DB14F">
      <w:pPr>
        <w:spacing w:line="257" w:lineRule="auto"/>
        <w:rPr>
          <w:rFonts w:ascii="Times New Roman" w:eastAsia="Times New Roman" w:hAnsi="Times New Roman" w:cs="Times New Roman"/>
          <w:color w:val="4471C4"/>
          <w:sz w:val="24"/>
          <w:szCs w:val="24"/>
        </w:rPr>
      </w:pPr>
    </w:p>
    <w:p w14:paraId="6CD32AE5" w14:textId="542DFA53" w:rsidR="59858BC4" w:rsidRDefault="59858BC4" w:rsidP="096DB14F">
      <w:pPr>
        <w:spacing w:line="276" w:lineRule="auto"/>
        <w:jc w:val="both"/>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color w:val="000000" w:themeColor="text1"/>
          <w:sz w:val="24"/>
          <w:szCs w:val="24"/>
        </w:rPr>
        <w:t xml:space="preserve">Ainekava aluseks on riiklik õppekava ja selle lisa nr 4 </w:t>
      </w:r>
      <w:hyperlink r:id="rId5">
        <w:r w:rsidRPr="096DB14F">
          <w:rPr>
            <w:rStyle w:val="Hperlink"/>
            <w:rFonts w:ascii="Times New Roman" w:eastAsia="Times New Roman" w:hAnsi="Times New Roman" w:cs="Times New Roman"/>
            <w:sz w:val="24"/>
            <w:szCs w:val="24"/>
          </w:rPr>
          <w:t>https://projektid.edu.ee/pages/viewpage.action?pageId=211453742</w:t>
        </w:r>
      </w:hyperlink>
      <w:r w:rsidRPr="096DB14F">
        <w:rPr>
          <w:rFonts w:ascii="Times New Roman" w:eastAsia="Times New Roman" w:hAnsi="Times New Roman" w:cs="Times New Roman"/>
          <w:color w:val="000000" w:themeColor="text1"/>
          <w:sz w:val="24"/>
          <w:szCs w:val="24"/>
        </w:rPr>
        <w:t xml:space="preserve">. Põltsamaa </w:t>
      </w:r>
      <w:proofErr w:type="spellStart"/>
      <w:r w:rsidRPr="096DB14F">
        <w:rPr>
          <w:rFonts w:ascii="Times New Roman" w:eastAsia="Times New Roman" w:hAnsi="Times New Roman" w:cs="Times New Roman"/>
          <w:color w:val="000000" w:themeColor="text1"/>
          <w:sz w:val="24"/>
          <w:szCs w:val="24"/>
        </w:rPr>
        <w:t>Ühisgümnaasiumi</w:t>
      </w:r>
      <w:proofErr w:type="spellEnd"/>
      <w:r w:rsidRPr="096DB14F">
        <w:rPr>
          <w:rFonts w:ascii="Times New Roman" w:eastAsia="Times New Roman" w:hAnsi="Times New Roman" w:cs="Times New Roman"/>
          <w:color w:val="000000" w:themeColor="text1"/>
          <w:sz w:val="24"/>
          <w:szCs w:val="24"/>
        </w:rPr>
        <w:t xml:space="preserve"> ainekavas on välja toodud rõhuasetused, kooli eripärast tulenevalt olulisim. Kooli ja valdkonna eripärad on kirjeldatud kooli õppekava üldosas ning valdkonnakavades.</w:t>
      </w:r>
    </w:p>
    <w:p w14:paraId="14A57959" w14:textId="11A87B3E" w:rsidR="096DB14F" w:rsidRDefault="096DB14F" w:rsidP="096DB14F">
      <w:pPr>
        <w:spacing w:line="276" w:lineRule="auto"/>
        <w:jc w:val="both"/>
        <w:rPr>
          <w:rFonts w:ascii="Times New Roman" w:eastAsia="Times New Roman" w:hAnsi="Times New Roman" w:cs="Times New Roman"/>
          <w:color w:val="000000" w:themeColor="text1"/>
          <w:sz w:val="24"/>
          <w:szCs w:val="24"/>
        </w:rPr>
      </w:pPr>
    </w:p>
    <w:p w14:paraId="1711DCC8" w14:textId="3E43AD66" w:rsidR="59858BC4" w:rsidRDefault="59858BC4" w:rsidP="096DB14F">
      <w:pPr>
        <w:spacing w:line="257" w:lineRule="auto"/>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b/>
          <w:bCs/>
          <w:color w:val="000000" w:themeColor="text1"/>
          <w:sz w:val="24"/>
          <w:szCs w:val="24"/>
        </w:rPr>
        <w:t>Õppeaine kirjeldus</w:t>
      </w:r>
    </w:p>
    <w:p w14:paraId="79B93828" w14:textId="662C7980" w:rsidR="59858BC4" w:rsidRDefault="59858BC4" w:rsidP="096DB14F">
      <w:pPr>
        <w:spacing w:line="257" w:lineRule="auto"/>
        <w:jc w:val="both"/>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color w:val="000000" w:themeColor="text1"/>
          <w:sz w:val="24"/>
          <w:szCs w:val="24"/>
        </w:rPr>
        <w:t>Aine eesmärk on kujundada õpilastes hooliv hoiak looduse jm elukeskkonna ning kõige elava suhtes, arusaamine loodusest ja tehiskeskkonnast ning jätkusuutliku arengu põhimõtetest. Ühtlasi luuakse alus õpilase loodusteadusliku maailmavaate ning mõtlemisviisi kujunemisele. Õpitakse mõistma loodusnähtuste toimimise seaduspärasusi ning inimese ja keskkonna vastastikmõju.</w:t>
      </w:r>
    </w:p>
    <w:p w14:paraId="06F31951" w14:textId="77F0F558" w:rsidR="096DB14F" w:rsidRDefault="096DB14F" w:rsidP="096DB14F">
      <w:pPr>
        <w:spacing w:line="257" w:lineRule="auto"/>
        <w:jc w:val="both"/>
        <w:rPr>
          <w:rFonts w:ascii="Times New Roman" w:eastAsia="Times New Roman" w:hAnsi="Times New Roman" w:cs="Times New Roman"/>
          <w:color w:val="000000" w:themeColor="text1"/>
          <w:sz w:val="24"/>
          <w:szCs w:val="24"/>
        </w:rPr>
      </w:pPr>
    </w:p>
    <w:p w14:paraId="3DF6CEE7" w14:textId="4D67E4ED" w:rsidR="59858BC4" w:rsidRDefault="59858BC4" w:rsidP="096DB14F">
      <w:pPr>
        <w:spacing w:after="0"/>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b/>
          <w:bCs/>
          <w:color w:val="000000" w:themeColor="text1"/>
          <w:sz w:val="24"/>
          <w:szCs w:val="24"/>
        </w:rPr>
        <w:t>Kooliastme teadmised, oskused ja hoiakud</w:t>
      </w:r>
    </w:p>
    <w:p w14:paraId="0C833CAC" w14:textId="5E696D3D" w:rsidR="59858BC4" w:rsidRDefault="59858BC4" w:rsidP="096DB14F">
      <w:pPr>
        <w:spacing w:after="0"/>
        <w:jc w:val="both"/>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color w:val="000000" w:themeColor="text1"/>
          <w:sz w:val="24"/>
          <w:szCs w:val="24"/>
        </w:rPr>
        <w:t xml:space="preserve">6. klassi lõpetaja: </w:t>
      </w:r>
    </w:p>
    <w:p w14:paraId="699B2801" w14:textId="17AAF392" w:rsidR="59858BC4" w:rsidRDefault="59858BC4" w:rsidP="096DB14F">
      <w:pPr>
        <w:spacing w:after="0"/>
        <w:jc w:val="both"/>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color w:val="000000" w:themeColor="text1"/>
          <w:sz w:val="24"/>
          <w:szCs w:val="24"/>
        </w:rPr>
        <w:t xml:space="preserve">1) tunneb huvi looduse, selle uurimise ja loodusainete õppimise vastu; </w:t>
      </w:r>
    </w:p>
    <w:p w14:paraId="202A28E4" w14:textId="17A5FDF5" w:rsidR="59858BC4" w:rsidRDefault="59858BC4" w:rsidP="096DB14F">
      <w:pPr>
        <w:spacing w:after="0"/>
        <w:jc w:val="both"/>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color w:val="000000" w:themeColor="text1"/>
          <w:sz w:val="24"/>
          <w:szCs w:val="24"/>
        </w:rPr>
        <w:t xml:space="preserve">2) vaatleb ja kirjeldab loodus- ja tehisobjekte ning selgitab loodusnähtusi, kasutades õpitud loodusteaduslikke mõisteid, sümboleid ning ühikuid; saab aru lihtsamast loodusteadustekstist; kasutab või koostab mudelit, et näidata protsesside ja süsteemide mõistmist; </w:t>
      </w:r>
    </w:p>
    <w:p w14:paraId="029D00D7" w14:textId="1BBAF2CC" w:rsidR="59858BC4" w:rsidRDefault="59858BC4" w:rsidP="096DB14F">
      <w:pPr>
        <w:spacing w:after="0"/>
        <w:jc w:val="both"/>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color w:val="000000" w:themeColor="text1"/>
          <w:sz w:val="24"/>
          <w:szCs w:val="24"/>
        </w:rPr>
        <w:t xml:space="preserve">3) kavandab õpetaja juhendamisel lihtsamaid praktilisi töid, sõnastab uurimisküsimusi ja kontrollib hüpoteese, järgides ohutusnõudeid ning valides sobilikke mõõtevahendeid; analüüsib andmeid, teeb järeldusi ja esitab uurimistulemusi; </w:t>
      </w:r>
    </w:p>
    <w:p w14:paraId="64475D22" w14:textId="658BF6D6" w:rsidR="59858BC4" w:rsidRDefault="59858BC4" w:rsidP="096DB14F">
      <w:pPr>
        <w:spacing w:after="0"/>
        <w:jc w:val="both"/>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color w:val="000000" w:themeColor="text1"/>
          <w:sz w:val="24"/>
          <w:szCs w:val="24"/>
        </w:rPr>
        <w:t xml:space="preserve">4) märkab ja sõnastab igapäevaeluga seotud probleeme ning pakub neile lahendusi, langetab põhjendatud otsuseid, kasutades loovat ja kriitilist mõtlemist; </w:t>
      </w:r>
    </w:p>
    <w:p w14:paraId="0097BBE5" w14:textId="7D881696" w:rsidR="59858BC4" w:rsidRDefault="59858BC4" w:rsidP="096DB14F">
      <w:pPr>
        <w:spacing w:after="0"/>
        <w:jc w:val="both"/>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color w:val="000000" w:themeColor="text1"/>
          <w:sz w:val="24"/>
          <w:szCs w:val="24"/>
        </w:rPr>
        <w:t xml:space="preserve">5) leiab infot loodusteaduste ja tehnoloogia kohta; hindab kasutatud allikate usaldusväärsust õpetaja abiga; kasutab õppimiseks, koostööks, andmekogumiseks ning -analüüsiks meedia- ja tehnoloogiavahendeid; </w:t>
      </w:r>
    </w:p>
    <w:p w14:paraId="6D2BCDAD" w14:textId="21275312" w:rsidR="59858BC4" w:rsidRDefault="59858BC4" w:rsidP="096DB14F">
      <w:pPr>
        <w:spacing w:after="0"/>
        <w:jc w:val="both"/>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color w:val="000000" w:themeColor="text1"/>
          <w:sz w:val="24"/>
          <w:szCs w:val="24"/>
        </w:rPr>
        <w:t xml:space="preserve">6) mõistab, et teaduslikud teadmised on tõenduspõhised ning saadakse süsteemse uurimistöö tulemusena; teadvustab teaduse ja tehnoloogia olulisust ning nende arenguga seotud riske; </w:t>
      </w:r>
    </w:p>
    <w:p w14:paraId="3714802C" w14:textId="15D7BDF7" w:rsidR="59858BC4" w:rsidRDefault="59858BC4" w:rsidP="096DB14F">
      <w:pPr>
        <w:spacing w:after="0"/>
        <w:jc w:val="both"/>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color w:val="000000" w:themeColor="text1"/>
          <w:sz w:val="24"/>
          <w:szCs w:val="24"/>
        </w:rPr>
        <w:t xml:space="preserve">7) mõistab loodusteaduslike teadmiste vajalikkust igapäevaelus ja seotust tulevaste karjäärivalikutega, tunneb oma ümbruskonna loodusteaduste ning tehnoloogia valdkonnaga seotud elukutseid; </w:t>
      </w:r>
    </w:p>
    <w:p w14:paraId="1C0B1551" w14:textId="433F794C" w:rsidR="59858BC4" w:rsidRDefault="59858BC4" w:rsidP="096DB14F">
      <w:pPr>
        <w:spacing w:after="0"/>
        <w:jc w:val="both"/>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color w:val="000000" w:themeColor="text1"/>
          <w:sz w:val="24"/>
          <w:szCs w:val="24"/>
        </w:rPr>
        <w:t>8) mõistab inimtegevuse ja keskkonna seoseid kodukohas ja Eestis ning väljendab hoolivust ja lugupidamist kõigi elusolendite vastu; väärtustab elurikkust ja jätkusuutlikku arengut; tegeleb keskkonnaprobleemidega kodanikualgatuse korras; käitub turvaliselt ning järgib tervislikke eluviise.</w:t>
      </w:r>
    </w:p>
    <w:p w14:paraId="26517C6F" w14:textId="67198A04" w:rsidR="096DB14F" w:rsidRDefault="096DB14F" w:rsidP="096DB14F">
      <w:pPr>
        <w:spacing w:after="0"/>
        <w:jc w:val="both"/>
        <w:rPr>
          <w:rFonts w:ascii="Times New Roman" w:eastAsia="Times New Roman" w:hAnsi="Times New Roman" w:cs="Times New Roman"/>
          <w:color w:val="000000" w:themeColor="text1"/>
          <w:sz w:val="24"/>
          <w:szCs w:val="24"/>
        </w:rPr>
      </w:pPr>
    </w:p>
    <w:p w14:paraId="6958E759" w14:textId="5E319177" w:rsidR="59858BC4" w:rsidRDefault="59858BC4" w:rsidP="096DB14F">
      <w:pPr>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b/>
          <w:bCs/>
          <w:color w:val="000000" w:themeColor="text1"/>
          <w:sz w:val="24"/>
          <w:szCs w:val="24"/>
        </w:rPr>
        <w:t>Hindamine</w:t>
      </w:r>
    </w:p>
    <w:p w14:paraId="5E9CB665" w14:textId="4EC24A1D" w:rsidR="59858BC4" w:rsidRDefault="59858BC4" w:rsidP="096DB14F">
      <w:pPr>
        <w:jc w:val="both"/>
        <w:rPr>
          <w:rFonts w:ascii="Times New Roman" w:eastAsia="Times New Roman" w:hAnsi="Times New Roman" w:cs="Times New Roman"/>
          <w:color w:val="000000" w:themeColor="text1"/>
          <w:sz w:val="24"/>
          <w:szCs w:val="24"/>
        </w:rPr>
      </w:pPr>
      <w:r w:rsidRPr="096DB14F">
        <w:rPr>
          <w:rFonts w:ascii="Times New Roman" w:eastAsia="Times New Roman" w:hAnsi="Times New Roman" w:cs="Times New Roman"/>
          <w:color w:val="000000" w:themeColor="text1"/>
          <w:sz w:val="24"/>
          <w:szCs w:val="24"/>
        </w:rPr>
        <w:t xml:space="preserve">Loodusõpetuses hinnatakse nii erinevate mõtlemistasandite arendamist õppeaine kontekstis kui ka uurimuslike ja otsuste tegemise oskuste arendamist. Uurimisoskusi (probleemi 5 sõnastamine, taustinfo </w:t>
      </w:r>
      <w:r w:rsidRPr="096DB14F">
        <w:rPr>
          <w:rFonts w:ascii="Times New Roman" w:eastAsia="Times New Roman" w:hAnsi="Times New Roman" w:cs="Times New Roman"/>
          <w:color w:val="000000" w:themeColor="text1"/>
          <w:sz w:val="24"/>
          <w:szCs w:val="24"/>
        </w:rPr>
        <w:lastRenderedPageBreak/>
        <w:t xml:space="preserve">kogumine, uurimisküsimuste ja hüpoteeside sõnastamine, töövahendite käsitsemine, katse hoolikas ja eesmärgipärane tegemine, mõõtmine, andmekogumine, täpsuse tagamine, ohutusnõuete järgimine, tabelite ja diagrammide koostamine ning katsetulemuste analüüs, järelduste tegemine, hüpoteesi hindamine ning tulemuste esitamine ja tõlgendamine teoreetiliste teadmiste taustal) hinnatakse nii terviklike uurimistööde vältel kui ka üksikuid oskusi eraldi arendades. Hindamisel lähtutakse vastavatest põhikooli riikliku õppekava üldosa sätetest ja Põltsamaa </w:t>
      </w:r>
      <w:proofErr w:type="spellStart"/>
      <w:r w:rsidRPr="096DB14F">
        <w:rPr>
          <w:rFonts w:ascii="Times New Roman" w:eastAsia="Times New Roman" w:hAnsi="Times New Roman" w:cs="Times New Roman"/>
          <w:color w:val="000000" w:themeColor="text1"/>
          <w:sz w:val="24"/>
          <w:szCs w:val="24"/>
        </w:rPr>
        <w:t>Ühisgümnaasiumi</w:t>
      </w:r>
      <w:proofErr w:type="spellEnd"/>
      <w:r w:rsidRPr="096DB14F">
        <w:rPr>
          <w:rFonts w:ascii="Times New Roman" w:eastAsia="Times New Roman" w:hAnsi="Times New Roman" w:cs="Times New Roman"/>
          <w:color w:val="000000" w:themeColor="text1"/>
          <w:sz w:val="24"/>
          <w:szCs w:val="24"/>
        </w:rPr>
        <w:t xml:space="preserve"> õpilase hindamisjuhendist. Õpilase teadmisi ja oskusi hinnatakse suuliste vastuste, sh esitluste ning kirjalike tööde alusel, arvestades teadmiste ja oskuste vastavust ainekavas taotletavatele õpitulemustele ning õpilase individuaalseid iseärasusi ja mõtlemise arengut. Aineteadmiste ja -oskuste kõrval antakse kujundavat tagasisidet ka väärtuste ning hoiakute kohta. Õpitulemusi hinnatakse sõnaliste hinnangute ja numbriliste hinnetega.</w:t>
      </w:r>
    </w:p>
    <w:p w14:paraId="09BEF2AF" w14:textId="22171DAC" w:rsidR="096DB14F" w:rsidRDefault="096DB14F" w:rsidP="096DB14F">
      <w:pPr>
        <w:rPr>
          <w:rFonts w:ascii="Times New Roman" w:eastAsia="Times New Roman" w:hAnsi="Times New Roman" w:cs="Times New Roman"/>
          <w:color w:val="FF0000"/>
          <w:sz w:val="24"/>
          <w:szCs w:val="24"/>
        </w:rPr>
      </w:pPr>
    </w:p>
    <w:p w14:paraId="60EAB5D1" w14:textId="42D45A9B" w:rsidR="096DB14F" w:rsidRDefault="096DB14F" w:rsidP="096DB14F">
      <w:pPr>
        <w:spacing w:after="0"/>
        <w:ind w:left="720"/>
        <w:rPr>
          <w:rFonts w:ascii="Segoe UI" w:eastAsia="Segoe UI" w:hAnsi="Segoe UI" w:cs="Segoe UI"/>
          <w:color w:val="000000" w:themeColor="text1"/>
          <w:sz w:val="24"/>
          <w:szCs w:val="24"/>
        </w:rPr>
      </w:pPr>
    </w:p>
    <w:p w14:paraId="41CEB6FD" w14:textId="5EC751E9" w:rsidR="096DB14F" w:rsidRDefault="096DB14F" w:rsidP="096DB14F">
      <w:pPr>
        <w:rPr>
          <w:rFonts w:ascii="Segoe UI" w:eastAsia="Segoe UI" w:hAnsi="Segoe UI" w:cs="Segoe UI"/>
          <w:b/>
          <w:bCs/>
          <w:sz w:val="24"/>
          <w:szCs w:val="24"/>
          <w:highlight w:val="yellow"/>
        </w:rPr>
      </w:pPr>
    </w:p>
    <w:p w14:paraId="1B406B57" w14:textId="77777777" w:rsidR="002462AB" w:rsidRDefault="002462AB" w:rsidP="0F47B851">
      <w:pPr>
        <w:pStyle w:val="Loendilik"/>
        <w:spacing w:after="0"/>
        <w:ind w:left="0"/>
        <w:rPr>
          <w:rFonts w:ascii="Segoe UI" w:eastAsia="Segoe UI" w:hAnsi="Segoe UI" w:cs="Segoe UI"/>
          <w:b/>
          <w:bCs/>
          <w:sz w:val="24"/>
          <w:szCs w:val="24"/>
          <w:highlight w:val="yellow"/>
        </w:rPr>
        <w:sectPr w:rsidR="002462AB" w:rsidSect="002462AB">
          <w:pgSz w:w="12240" w:h="15840"/>
          <w:pgMar w:top="810" w:right="1440" w:bottom="1440" w:left="720" w:header="708" w:footer="708" w:gutter="0"/>
          <w:cols w:space="708"/>
          <w:docGrid w:linePitch="360"/>
        </w:sectPr>
      </w:pPr>
    </w:p>
    <w:p w14:paraId="5BB78314" w14:textId="49173B08" w:rsidR="0F47B851" w:rsidRDefault="0F47B851" w:rsidP="0F47B851">
      <w:pPr>
        <w:pStyle w:val="Loendilik"/>
        <w:spacing w:after="0"/>
        <w:ind w:left="0"/>
        <w:rPr>
          <w:rFonts w:ascii="Segoe UI" w:eastAsia="Segoe UI" w:hAnsi="Segoe UI" w:cs="Segoe UI"/>
          <w:b/>
          <w:bCs/>
          <w:sz w:val="24"/>
          <w:szCs w:val="24"/>
          <w:highlight w:val="yellow"/>
        </w:rPr>
      </w:pPr>
    </w:p>
    <w:p w14:paraId="7FF6E3FD" w14:textId="2EBCC9AD" w:rsidR="31700DFF" w:rsidRDefault="31700DFF" w:rsidP="31700DFF">
      <w:pPr>
        <w:pStyle w:val="Loendilik"/>
        <w:spacing w:after="0"/>
        <w:ind w:left="0"/>
        <w:rPr>
          <w:rFonts w:ascii="Segoe UI" w:eastAsia="Segoe UI" w:hAnsi="Segoe UI" w:cs="Segoe UI"/>
          <w:b/>
          <w:bCs/>
          <w:sz w:val="24"/>
          <w:szCs w:val="24"/>
          <w:highlight w:val="yellow"/>
        </w:rPr>
      </w:pPr>
    </w:p>
    <w:tbl>
      <w:tblPr>
        <w:tblStyle w:val="Kontuurtabel"/>
        <w:tblW w:w="0" w:type="auto"/>
        <w:tblLook w:val="04A0" w:firstRow="1" w:lastRow="0" w:firstColumn="1" w:lastColumn="0" w:noHBand="0" w:noVBand="1"/>
      </w:tblPr>
      <w:tblGrid>
        <w:gridCol w:w="4245"/>
        <w:gridCol w:w="3450"/>
      </w:tblGrid>
      <w:tr w:rsidR="31700DFF" w14:paraId="4F7A20D0" w14:textId="77777777" w:rsidTr="096DB14F">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54A27C0C" w14:textId="77777777" w:rsidR="31700DFF" w:rsidRDefault="31700DFF"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p w14:paraId="581E4D2D" w14:textId="07A261A3" w:rsidR="31700DFF" w:rsidRDefault="31700DFF" w:rsidP="31700DF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Klass:</w:t>
            </w:r>
            <w:r w:rsidR="2EF993A1" w:rsidRPr="096DB14F">
              <w:rPr>
                <w:rFonts w:ascii="Times New Roman" w:eastAsia="Times New Roman" w:hAnsi="Times New Roman" w:cs="Times New Roman"/>
                <w:sz w:val="24"/>
                <w:szCs w:val="24"/>
              </w:rPr>
              <w:t xml:space="preserve"> 6.</w:t>
            </w:r>
            <w:r w:rsidR="055CEFC6" w:rsidRPr="096DB14F">
              <w:rPr>
                <w:rFonts w:ascii="Times New Roman" w:eastAsia="Times New Roman" w:hAnsi="Times New Roman" w:cs="Times New Roman"/>
                <w:sz w:val="24"/>
                <w:szCs w:val="24"/>
              </w:rPr>
              <w:t xml:space="preserve"> </w:t>
            </w:r>
          </w:p>
          <w:p w14:paraId="289EF813" w14:textId="77777777" w:rsidR="31700DFF" w:rsidRDefault="31700DFF"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c>
          <w:tcPr>
            <w:tcW w:w="34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3F9F99B" w14:textId="77777777" w:rsidR="31700DFF" w:rsidRDefault="31700DFF"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p w14:paraId="77D7B8AC" w14:textId="5C44DBF9" w:rsidR="31700DFF" w:rsidRDefault="31700DFF" w:rsidP="31700DF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Tunde nädalas:</w:t>
            </w:r>
            <w:r w:rsidR="2981D042" w:rsidRPr="096DB14F">
              <w:rPr>
                <w:rFonts w:ascii="Times New Roman" w:eastAsia="Times New Roman" w:hAnsi="Times New Roman" w:cs="Times New Roman"/>
                <w:sz w:val="24"/>
                <w:szCs w:val="24"/>
              </w:rPr>
              <w:t xml:space="preserve"> 3</w:t>
            </w:r>
          </w:p>
        </w:tc>
      </w:tr>
    </w:tbl>
    <w:p w14:paraId="6B9F6704" w14:textId="4CE63F1F" w:rsidR="31700DFF" w:rsidRDefault="31700DFF" w:rsidP="31700DFF">
      <w:pPr>
        <w:spacing w:line="257" w:lineRule="auto"/>
        <w:rPr>
          <w:rFonts w:ascii="Times New Roman" w:eastAsia="Times New Roman" w:hAnsi="Times New Roman" w:cs="Times New Roman"/>
          <w:color w:val="000000" w:themeColor="text1"/>
          <w:sz w:val="24"/>
          <w:szCs w:val="24"/>
        </w:rPr>
      </w:pPr>
    </w:p>
    <w:tbl>
      <w:tblPr>
        <w:tblStyle w:val="Kontuurtabel"/>
        <w:tblW w:w="13440" w:type="dxa"/>
        <w:tblInd w:w="90" w:type="dxa"/>
        <w:tblLayout w:type="fixed"/>
        <w:tblLook w:val="04A0" w:firstRow="1" w:lastRow="0" w:firstColumn="1" w:lastColumn="0" w:noHBand="0" w:noVBand="1"/>
      </w:tblPr>
      <w:tblGrid>
        <w:gridCol w:w="4200"/>
        <w:gridCol w:w="4305"/>
        <w:gridCol w:w="4935"/>
      </w:tblGrid>
      <w:tr w:rsidR="00810FE5" w14:paraId="7502AB2A" w14:textId="77777777" w:rsidTr="096DB14F">
        <w:trPr>
          <w:trHeight w:val="300"/>
        </w:trPr>
        <w:tc>
          <w:tcPr>
            <w:tcW w:w="420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0D117916" w14:textId="450344A5" w:rsidR="00810FE5" w:rsidRDefault="135A50C0" w:rsidP="096DB14F">
            <w:pPr>
              <w:rPr>
                <w:rFonts w:ascii="Times New Roman" w:eastAsia="Times New Roman" w:hAnsi="Times New Roman" w:cs="Times New Roman"/>
                <w:b/>
                <w:bCs/>
                <w:color w:val="4472C4" w:themeColor="accent1"/>
                <w:sz w:val="24"/>
                <w:szCs w:val="24"/>
              </w:rPr>
            </w:pPr>
            <w:r w:rsidRPr="096DB14F">
              <w:rPr>
                <w:rFonts w:ascii="Times New Roman" w:eastAsia="Times New Roman" w:hAnsi="Times New Roman" w:cs="Times New Roman"/>
                <w:b/>
                <w:bCs/>
                <w:color w:val="4472C4" w:themeColor="accent1"/>
                <w:sz w:val="24"/>
                <w:szCs w:val="24"/>
              </w:rPr>
              <w:t>Õpitulemused</w:t>
            </w:r>
          </w:p>
        </w:tc>
        <w:tc>
          <w:tcPr>
            <w:tcW w:w="430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82B4F19" w14:textId="5B8F5EB6" w:rsidR="00810FE5" w:rsidRDefault="135A50C0" w:rsidP="096DB14F">
            <w:pPr>
              <w:rPr>
                <w:rFonts w:ascii="Times New Roman" w:eastAsia="Times New Roman" w:hAnsi="Times New Roman" w:cs="Times New Roman"/>
                <w:b/>
                <w:bCs/>
                <w:color w:val="4472C4" w:themeColor="accent1"/>
                <w:sz w:val="24"/>
                <w:szCs w:val="24"/>
              </w:rPr>
            </w:pPr>
            <w:r w:rsidRPr="096DB14F">
              <w:rPr>
                <w:rFonts w:ascii="Times New Roman" w:eastAsia="Times New Roman" w:hAnsi="Times New Roman" w:cs="Times New Roman"/>
                <w:b/>
                <w:bCs/>
                <w:color w:val="4472C4" w:themeColor="accent1"/>
                <w:sz w:val="24"/>
                <w:szCs w:val="24"/>
              </w:rPr>
              <w:t>Õppesisu</w:t>
            </w:r>
          </w:p>
        </w:tc>
        <w:tc>
          <w:tcPr>
            <w:tcW w:w="493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22671A8" w14:textId="11085CB8" w:rsidR="00810FE5" w:rsidRDefault="135A50C0" w:rsidP="096DB14F">
            <w:pPr>
              <w:rPr>
                <w:rFonts w:ascii="Times New Roman" w:eastAsia="Times New Roman" w:hAnsi="Times New Roman" w:cs="Times New Roman"/>
                <w:b/>
                <w:bCs/>
                <w:color w:val="4472C4" w:themeColor="accent1"/>
                <w:sz w:val="24"/>
                <w:szCs w:val="24"/>
              </w:rPr>
            </w:pPr>
            <w:r w:rsidRPr="096DB14F">
              <w:rPr>
                <w:rFonts w:ascii="Times New Roman" w:eastAsia="Times New Roman" w:hAnsi="Times New Roman" w:cs="Times New Roman"/>
                <w:b/>
                <w:bCs/>
                <w:color w:val="4472C4" w:themeColor="accent1"/>
                <w:sz w:val="24"/>
                <w:szCs w:val="24"/>
              </w:rPr>
              <w:t>Üldpädevused, läbivad teemad, lõimingud</w:t>
            </w:r>
          </w:p>
        </w:tc>
      </w:tr>
      <w:tr w:rsidR="00810FE5" w14:paraId="39B6B1D1" w14:textId="77777777" w:rsidTr="096DB14F">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68328E1B" w14:textId="1B019923" w:rsidR="00810FE5" w:rsidRDefault="39C275BC" w:rsidP="096DB14F">
            <w:pPr>
              <w:rPr>
                <w:rFonts w:ascii="Times New Roman" w:eastAsia="Times New Roman" w:hAnsi="Times New Roman" w:cs="Times New Roman"/>
                <w:sz w:val="24"/>
                <w:szCs w:val="24"/>
              </w:rPr>
            </w:pPr>
            <w:r w:rsidRPr="096DB14F">
              <w:rPr>
                <w:rFonts w:ascii="Times New Roman" w:eastAsia="Times New Roman" w:hAnsi="Times New Roman" w:cs="Times New Roman"/>
                <w:b/>
                <w:bCs/>
                <w:sz w:val="24"/>
                <w:szCs w:val="24"/>
              </w:rPr>
              <w:t>Teema: Muld. Aed ja põld</w:t>
            </w:r>
          </w:p>
          <w:p w14:paraId="7B0CFE18" w14:textId="2F4F942C" w:rsidR="00810FE5" w:rsidRDefault="022E4D1F" w:rsidP="096DB14F">
            <w:pPr>
              <w:rPr>
                <w:rFonts w:ascii="Times New Roman" w:eastAsia="Times New Roman" w:hAnsi="Times New Roman" w:cs="Times New Roman"/>
                <w:b/>
                <w:bCs/>
                <w:sz w:val="24"/>
                <w:szCs w:val="24"/>
              </w:rPr>
            </w:pPr>
            <w:r w:rsidRPr="096DB14F">
              <w:rPr>
                <w:rFonts w:ascii="Times New Roman" w:eastAsia="Times New Roman" w:hAnsi="Times New Roman" w:cs="Times New Roman"/>
                <w:b/>
                <w:bCs/>
                <w:sz w:val="24"/>
                <w:szCs w:val="24"/>
              </w:rPr>
              <w:t>Õpilane:</w:t>
            </w:r>
          </w:p>
          <w:p w14:paraId="11A185FA" w14:textId="024B33BF" w:rsidR="00810FE5" w:rsidRDefault="022E4D1F"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1) k</w:t>
            </w:r>
            <w:r w:rsidR="3A409DC2" w:rsidRPr="096DB14F">
              <w:rPr>
                <w:rFonts w:ascii="Times New Roman" w:eastAsia="Times New Roman" w:hAnsi="Times New Roman" w:cs="Times New Roman"/>
                <w:sz w:val="24"/>
                <w:szCs w:val="24"/>
              </w:rPr>
              <w:t>avandab õpetaja juhendamisel lihtsamaid praktilisi töid, sõnastab uurimisküsimusi ja kontrollib hüpoteese, järgides ohutusnõudeid ning valides sobilikud mõõtevahendid; analüüsib andmeid, teeb järeldusi ja esitab uurimistulemusi;</w:t>
            </w:r>
          </w:p>
          <w:p w14:paraId="287F9550" w14:textId="2351CEC0" w:rsidR="00810FE5" w:rsidRDefault="3A409DC2"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2</w:t>
            </w:r>
            <w:r w:rsidR="5E1D513E" w:rsidRPr="096DB14F">
              <w:rPr>
                <w:rFonts w:ascii="Times New Roman" w:eastAsia="Times New Roman" w:hAnsi="Times New Roman" w:cs="Times New Roman"/>
                <w:sz w:val="24"/>
                <w:szCs w:val="24"/>
              </w:rPr>
              <w:t>) k</w:t>
            </w:r>
            <w:r w:rsidRPr="096DB14F">
              <w:rPr>
                <w:rFonts w:ascii="Times New Roman" w:eastAsia="Times New Roman" w:hAnsi="Times New Roman" w:cs="Times New Roman"/>
                <w:sz w:val="24"/>
                <w:szCs w:val="24"/>
              </w:rPr>
              <w:t>irjeldab ja võrdleb erinevaid mullaproove ning nimetab mulla koostisosi;</w:t>
            </w:r>
          </w:p>
          <w:p w14:paraId="0F950F3C" w14:textId="0D1B3591" w:rsidR="00810FE5" w:rsidRDefault="3A409DC2"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3</w:t>
            </w:r>
            <w:r w:rsidR="4F584FDF" w:rsidRPr="096DB14F">
              <w:rPr>
                <w:rFonts w:ascii="Times New Roman" w:eastAsia="Times New Roman" w:hAnsi="Times New Roman" w:cs="Times New Roman"/>
                <w:sz w:val="24"/>
                <w:szCs w:val="24"/>
              </w:rPr>
              <w:t>) i</w:t>
            </w:r>
            <w:r w:rsidRPr="096DB14F">
              <w:rPr>
                <w:rFonts w:ascii="Times New Roman" w:eastAsia="Times New Roman" w:hAnsi="Times New Roman" w:cs="Times New Roman"/>
                <w:sz w:val="24"/>
                <w:szCs w:val="24"/>
              </w:rPr>
              <w:t>seloomustab katsete põhjal mulla koostist ja omadusi; seostab need looduses toimuvate protsessidega;</w:t>
            </w:r>
          </w:p>
          <w:p w14:paraId="7C5F283C" w14:textId="47C6ECF9" w:rsidR="00810FE5" w:rsidRDefault="3A409DC2"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4) selgitab mulla kujunemist ja selle tähtsust looduses;</w:t>
            </w:r>
          </w:p>
          <w:p w14:paraId="1AD22279" w14:textId="37BF90E3" w:rsidR="00810FE5" w:rsidRDefault="3A409DC2"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5) kirjeldab mullaelustikku ning mullaorganismide seoseid;</w:t>
            </w:r>
          </w:p>
          <w:p w14:paraId="218A365E" w14:textId="4E0037EB" w:rsidR="00810FE5" w:rsidRDefault="3A409DC2"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 xml:space="preserve">6) seostab hapniku ja süsihappegaasi kõdunemise, hingamise ja fotosünteesiga; toob näiteid  ainete ringkäigu kohta looduses; </w:t>
            </w:r>
          </w:p>
          <w:p w14:paraId="141F1227" w14:textId="29DB6D76" w:rsidR="00810FE5" w:rsidRDefault="3A409DC2"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7) kirjeldab ja võrdleb põllu/aia elutingimusi, teab nende tüüpilisemaid liike;</w:t>
            </w:r>
          </w:p>
          <w:p w14:paraId="14BDF12B" w14:textId="55629216" w:rsidR="00810FE5" w:rsidRDefault="3A409DC2"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lastRenderedPageBreak/>
              <w:t>8) toob näiteid põllukultuuride saagikust mõjutavate tegurite, muldade kahjustumise põhjuste ning tagajärgede kohta;</w:t>
            </w:r>
          </w:p>
          <w:p w14:paraId="722AF087" w14:textId="13F4D8BA" w:rsidR="00810FE5" w:rsidRDefault="3A409DC2"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 xml:space="preserve">9) hindab inimtegevuse mõju aia/põllu kooslustele, arutleb nende tähtsuse ning muldade kaitsmise vajaduse üle; </w:t>
            </w:r>
          </w:p>
          <w:p w14:paraId="40852843" w14:textId="00783D66" w:rsidR="00810FE5" w:rsidRDefault="3A409DC2"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10) seostab looduse uurimise ja koosluste majandamise nendes valdkondades tegelevate elukutsetega.</w:t>
            </w:r>
          </w:p>
          <w:p w14:paraId="20876B09" w14:textId="4D5B09ED" w:rsidR="00810FE5" w:rsidRDefault="00810FE5" w:rsidP="096DB14F">
            <w:pPr>
              <w:rPr>
                <w:rFonts w:ascii="Times New Roman" w:eastAsia="Times New Roman" w:hAnsi="Times New Roman" w:cs="Times New Roman"/>
                <w:b/>
                <w:bCs/>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64657282" w14:textId="10FEFEB9" w:rsidR="00810FE5" w:rsidRDefault="6C3C7508" w:rsidP="096DB14F">
            <w:pPr>
              <w:rPr>
                <w:rFonts w:ascii="Times New Roman" w:eastAsia="Times New Roman" w:hAnsi="Times New Roman" w:cs="Times New Roman"/>
                <w:b/>
                <w:bCs/>
                <w:sz w:val="24"/>
                <w:szCs w:val="24"/>
              </w:rPr>
            </w:pPr>
            <w:r w:rsidRPr="096DB14F">
              <w:rPr>
                <w:rFonts w:ascii="Times New Roman" w:eastAsia="Times New Roman" w:hAnsi="Times New Roman" w:cs="Times New Roman"/>
                <w:b/>
                <w:bCs/>
                <w:sz w:val="24"/>
                <w:szCs w:val="24"/>
              </w:rPr>
              <w:lastRenderedPageBreak/>
              <w:t>Muld elukeskkonnana</w:t>
            </w:r>
          </w:p>
          <w:p w14:paraId="2A38C6E1" w14:textId="2FBDA000" w:rsidR="00810FE5" w:rsidRDefault="6C3C7508" w:rsidP="096DB14F">
            <w:r w:rsidRPr="096DB14F">
              <w:rPr>
                <w:rFonts w:ascii="Times New Roman" w:eastAsia="Times New Roman" w:hAnsi="Times New Roman" w:cs="Times New Roman"/>
                <w:sz w:val="24"/>
                <w:szCs w:val="24"/>
              </w:rPr>
              <w:t>Mulla koostis.</w:t>
            </w:r>
          </w:p>
          <w:p w14:paraId="33AACBA7" w14:textId="5C34D361" w:rsidR="00810FE5" w:rsidRDefault="6C3C7508" w:rsidP="096DB14F">
            <w:r w:rsidRPr="096DB14F">
              <w:rPr>
                <w:rFonts w:ascii="Times New Roman" w:eastAsia="Times New Roman" w:hAnsi="Times New Roman" w:cs="Times New Roman"/>
                <w:sz w:val="24"/>
                <w:szCs w:val="24"/>
              </w:rPr>
              <w:t>Muldade teke ja areng.</w:t>
            </w:r>
          </w:p>
          <w:p w14:paraId="0F9A1B6D" w14:textId="7E4E57BF" w:rsidR="00810FE5" w:rsidRDefault="6C3C7508" w:rsidP="096DB14F">
            <w:r w:rsidRPr="096DB14F">
              <w:rPr>
                <w:rFonts w:ascii="Times New Roman" w:eastAsia="Times New Roman" w:hAnsi="Times New Roman" w:cs="Times New Roman"/>
                <w:sz w:val="24"/>
                <w:szCs w:val="24"/>
              </w:rPr>
              <w:t>Mullaorganismid.</w:t>
            </w:r>
          </w:p>
          <w:p w14:paraId="4496739F" w14:textId="44DB1D4C" w:rsidR="00810FE5" w:rsidRDefault="6C3C7508" w:rsidP="096DB14F">
            <w:r w:rsidRPr="096DB14F">
              <w:rPr>
                <w:rFonts w:ascii="Times New Roman" w:eastAsia="Times New Roman" w:hAnsi="Times New Roman" w:cs="Times New Roman"/>
                <w:sz w:val="24"/>
                <w:szCs w:val="24"/>
              </w:rPr>
              <w:t>Aineringe.</w:t>
            </w:r>
          </w:p>
          <w:p w14:paraId="6CA62A7F" w14:textId="16B2E44E" w:rsidR="00810FE5" w:rsidRDefault="6C3C7508" w:rsidP="096DB14F">
            <w:r w:rsidRPr="096DB14F">
              <w:rPr>
                <w:rFonts w:ascii="Times New Roman" w:eastAsia="Times New Roman" w:hAnsi="Times New Roman" w:cs="Times New Roman"/>
                <w:sz w:val="24"/>
                <w:szCs w:val="24"/>
              </w:rPr>
              <w:t>Mulla osa kooslustes. Mullakaeve.</w:t>
            </w:r>
          </w:p>
          <w:p w14:paraId="70178F01" w14:textId="42422606" w:rsidR="00810FE5" w:rsidRDefault="6C3C7508" w:rsidP="096DB14F">
            <w:r w:rsidRPr="096DB14F">
              <w:rPr>
                <w:rFonts w:ascii="Times New Roman" w:eastAsia="Times New Roman" w:hAnsi="Times New Roman" w:cs="Times New Roman"/>
                <w:sz w:val="24"/>
                <w:szCs w:val="24"/>
              </w:rPr>
              <w:t>Vee liikumine mullas. Kapillaarsus.</w:t>
            </w:r>
          </w:p>
          <w:p w14:paraId="3ECAC74D" w14:textId="2702C3BE" w:rsidR="00810FE5" w:rsidRDefault="6C3C7508" w:rsidP="096DB14F">
            <w:pPr>
              <w:rPr>
                <w:rFonts w:ascii="Times New Roman" w:eastAsia="Times New Roman" w:hAnsi="Times New Roman" w:cs="Times New Roman"/>
                <w:b/>
                <w:bCs/>
                <w:sz w:val="24"/>
                <w:szCs w:val="24"/>
              </w:rPr>
            </w:pPr>
            <w:r w:rsidRPr="096DB14F">
              <w:rPr>
                <w:rFonts w:ascii="Times New Roman" w:eastAsia="Times New Roman" w:hAnsi="Times New Roman" w:cs="Times New Roman"/>
                <w:b/>
                <w:bCs/>
                <w:sz w:val="24"/>
                <w:szCs w:val="24"/>
              </w:rPr>
              <w:t>Aed ja põld elukeskkonnana</w:t>
            </w:r>
          </w:p>
          <w:p w14:paraId="68E64D7E" w14:textId="13743180" w:rsidR="00810FE5" w:rsidRDefault="6C3C7508" w:rsidP="096DB14F">
            <w:r w:rsidRPr="096DB14F">
              <w:rPr>
                <w:rFonts w:ascii="Times New Roman" w:eastAsia="Times New Roman" w:hAnsi="Times New Roman" w:cs="Times New Roman"/>
                <w:sz w:val="24"/>
                <w:szCs w:val="24"/>
              </w:rPr>
              <w:t>Mulla viljakus.</w:t>
            </w:r>
          </w:p>
          <w:p w14:paraId="5EEA23B0" w14:textId="2B27A9E8" w:rsidR="00810FE5" w:rsidRDefault="6C3C7508" w:rsidP="096DB14F">
            <w:r w:rsidRPr="096DB14F">
              <w:rPr>
                <w:rFonts w:ascii="Times New Roman" w:eastAsia="Times New Roman" w:hAnsi="Times New Roman" w:cs="Times New Roman"/>
                <w:sz w:val="24"/>
                <w:szCs w:val="24"/>
              </w:rPr>
              <w:t>Aed kui kooslus.</w:t>
            </w:r>
          </w:p>
          <w:p w14:paraId="62549363" w14:textId="0D57FE5D" w:rsidR="00810FE5" w:rsidRDefault="6C3C7508" w:rsidP="096DB14F">
            <w:r w:rsidRPr="096DB14F">
              <w:rPr>
                <w:rFonts w:ascii="Times New Roman" w:eastAsia="Times New Roman" w:hAnsi="Times New Roman" w:cs="Times New Roman"/>
                <w:sz w:val="24"/>
                <w:szCs w:val="24"/>
              </w:rPr>
              <w:t>Fotosüntees.</w:t>
            </w:r>
          </w:p>
          <w:p w14:paraId="3D4A77AF" w14:textId="52F27147" w:rsidR="00810FE5" w:rsidRDefault="6C3C7508" w:rsidP="096DB14F">
            <w:r w:rsidRPr="096DB14F">
              <w:rPr>
                <w:rFonts w:ascii="Times New Roman" w:eastAsia="Times New Roman" w:hAnsi="Times New Roman" w:cs="Times New Roman"/>
                <w:sz w:val="24"/>
                <w:szCs w:val="24"/>
              </w:rPr>
              <w:t>Aiataimed. Viljapuuaed, juurviljaaed ja iluaed.</w:t>
            </w:r>
          </w:p>
          <w:p w14:paraId="72785A03" w14:textId="101441EB" w:rsidR="00810FE5" w:rsidRDefault="6C3C7508" w:rsidP="096DB14F">
            <w:r w:rsidRPr="096DB14F">
              <w:rPr>
                <w:rFonts w:ascii="Times New Roman" w:eastAsia="Times New Roman" w:hAnsi="Times New Roman" w:cs="Times New Roman"/>
                <w:sz w:val="24"/>
                <w:szCs w:val="24"/>
              </w:rPr>
              <w:t>Põld kui kooslus.</w:t>
            </w:r>
          </w:p>
          <w:p w14:paraId="041BF205" w14:textId="4C0A04F3" w:rsidR="00810FE5" w:rsidRDefault="6C3C7508" w:rsidP="096DB14F">
            <w:r w:rsidRPr="096DB14F">
              <w:rPr>
                <w:rFonts w:ascii="Times New Roman" w:eastAsia="Times New Roman" w:hAnsi="Times New Roman" w:cs="Times New Roman"/>
                <w:sz w:val="24"/>
                <w:szCs w:val="24"/>
              </w:rPr>
              <w:t>Keemilise tõrje mõju loodusele.</w:t>
            </w:r>
          </w:p>
          <w:p w14:paraId="4046E4E2" w14:textId="3D6F0E19" w:rsidR="00810FE5" w:rsidRDefault="6C3C7508" w:rsidP="096DB14F">
            <w:r w:rsidRPr="096DB14F">
              <w:rPr>
                <w:rFonts w:ascii="Times New Roman" w:eastAsia="Times New Roman" w:hAnsi="Times New Roman" w:cs="Times New Roman"/>
                <w:sz w:val="24"/>
                <w:szCs w:val="24"/>
              </w:rPr>
              <w:t>Mahepõllundus.</w:t>
            </w:r>
          </w:p>
          <w:p w14:paraId="6B7C9387" w14:textId="47268FD9" w:rsidR="00810FE5" w:rsidRDefault="6C3C7508" w:rsidP="096DB14F">
            <w:r w:rsidRPr="096DB14F">
              <w:rPr>
                <w:rFonts w:ascii="Times New Roman" w:eastAsia="Times New Roman" w:hAnsi="Times New Roman" w:cs="Times New Roman"/>
                <w:sz w:val="24"/>
                <w:szCs w:val="24"/>
              </w:rPr>
              <w:t>Inimtegevuse mõju mullale. Mulla reostumine ja hävimine.</w:t>
            </w:r>
          </w:p>
          <w:p w14:paraId="1A9411F5" w14:textId="75D4F3A0" w:rsidR="00810FE5" w:rsidRDefault="6C3C7508" w:rsidP="096DB14F">
            <w:r w:rsidRPr="096DB14F">
              <w:rPr>
                <w:rFonts w:ascii="Times New Roman" w:eastAsia="Times New Roman" w:hAnsi="Times New Roman" w:cs="Times New Roman"/>
                <w:sz w:val="24"/>
                <w:szCs w:val="24"/>
              </w:rPr>
              <w:t>Mulla kaitse.</w:t>
            </w:r>
          </w:p>
          <w:p w14:paraId="0B647B70" w14:textId="574D6E0C" w:rsidR="00810FE5" w:rsidRDefault="10ADDE24" w:rsidP="096DB14F">
            <w:pPr>
              <w:rPr>
                <w:rFonts w:ascii="Times New Roman" w:eastAsia="Times New Roman" w:hAnsi="Times New Roman" w:cs="Times New Roman"/>
                <w:sz w:val="24"/>
                <w:szCs w:val="24"/>
              </w:rPr>
            </w:pPr>
            <w:r w:rsidRPr="096DB14F">
              <w:rPr>
                <w:rFonts w:ascii="Times New Roman" w:eastAsia="Times New Roman" w:hAnsi="Times New Roman" w:cs="Times New Roman"/>
                <w:b/>
                <w:bCs/>
                <w:sz w:val="24"/>
                <w:szCs w:val="24"/>
              </w:rPr>
              <w:t xml:space="preserve">Mõisted: </w:t>
            </w:r>
            <w:r w:rsidRPr="096DB14F">
              <w:rPr>
                <w:rFonts w:ascii="Times New Roman" w:eastAsia="Times New Roman" w:hAnsi="Times New Roman" w:cs="Times New Roman"/>
                <w:sz w:val="24"/>
                <w:szCs w:val="24"/>
              </w:rPr>
              <w:t xml:space="preserve">muld, kivimite murenemine, mulla tahke osa, mullasõmerad, mullaõhk, mullavesi, huumus, huumushorisont, liivmuld, savimuld, fotosüntees, kõdunemine, väetis, viljavaheldus, liblikõielised, mügarbakterid, sümbioos, kultuurtaim, umbrohi, kahjurid, taimehaigused, keemiline tõrje, </w:t>
            </w:r>
            <w:proofErr w:type="spellStart"/>
            <w:r w:rsidRPr="096DB14F">
              <w:rPr>
                <w:rFonts w:ascii="Times New Roman" w:eastAsia="Times New Roman" w:hAnsi="Times New Roman" w:cs="Times New Roman"/>
                <w:sz w:val="24"/>
                <w:szCs w:val="24"/>
              </w:rPr>
              <w:t>biotõrje</w:t>
            </w:r>
            <w:proofErr w:type="spellEnd"/>
            <w:r w:rsidRPr="096DB14F">
              <w:rPr>
                <w:rFonts w:ascii="Times New Roman" w:eastAsia="Times New Roman" w:hAnsi="Times New Roman" w:cs="Times New Roman"/>
                <w:sz w:val="24"/>
                <w:szCs w:val="24"/>
              </w:rPr>
              <w:t xml:space="preserve">, </w:t>
            </w:r>
            <w:proofErr w:type="spellStart"/>
            <w:r w:rsidRPr="096DB14F">
              <w:rPr>
                <w:rFonts w:ascii="Times New Roman" w:eastAsia="Times New Roman" w:hAnsi="Times New Roman" w:cs="Times New Roman"/>
                <w:sz w:val="24"/>
                <w:szCs w:val="24"/>
              </w:rPr>
              <w:lastRenderedPageBreak/>
              <w:t>ökomärgis</w:t>
            </w:r>
            <w:proofErr w:type="spellEnd"/>
            <w:r w:rsidRPr="096DB14F">
              <w:rPr>
                <w:rFonts w:ascii="Times New Roman" w:eastAsia="Times New Roman" w:hAnsi="Times New Roman" w:cs="Times New Roman"/>
                <w:sz w:val="24"/>
                <w:szCs w:val="24"/>
              </w:rPr>
              <w:t xml:space="preserve">, köögivili, puuvili, liik, sort, maitsetaim, ravimtaim, iluaed.  </w:t>
            </w:r>
          </w:p>
          <w:p w14:paraId="10146664" w14:textId="759FC1B7" w:rsidR="00810FE5" w:rsidRDefault="00810FE5" w:rsidP="096DB14F">
            <w:pPr>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6AF6BAF8" w14:textId="03C6AD2F" w:rsidR="00810FE5" w:rsidRDefault="0E414E81" w:rsidP="096DB14F">
            <w:pPr>
              <w:rPr>
                <w:rFonts w:ascii="Times New Roman" w:eastAsia="Times New Roman" w:hAnsi="Times New Roman" w:cs="Times New Roman"/>
                <w:b/>
                <w:bCs/>
                <w:sz w:val="24"/>
                <w:szCs w:val="24"/>
              </w:rPr>
            </w:pPr>
            <w:r w:rsidRPr="096DB14F">
              <w:rPr>
                <w:rFonts w:ascii="Times New Roman" w:eastAsia="Times New Roman" w:hAnsi="Times New Roman" w:cs="Times New Roman"/>
                <w:sz w:val="24"/>
                <w:szCs w:val="24"/>
              </w:rPr>
              <w:lastRenderedPageBreak/>
              <w:t>Mulla teema lõimida ka metsa teemaga, sest erinevad metsatüübid kasvavad erinevates mullastikutingimustes. Mullakaeve võib teha õppekäikudel erinevatesse kooslustesse.</w:t>
            </w:r>
          </w:p>
          <w:p w14:paraId="539959B9" w14:textId="7B8850BA" w:rsidR="00810FE5" w:rsidRDefault="0E414E81" w:rsidP="096DB14F">
            <w:r w:rsidRPr="096DB14F">
              <w:rPr>
                <w:rFonts w:ascii="Times New Roman" w:eastAsia="Times New Roman" w:hAnsi="Times New Roman" w:cs="Times New Roman"/>
                <w:sz w:val="24"/>
                <w:szCs w:val="24"/>
              </w:rPr>
              <w:t>Liikumisõpetus: liikumine looduses (õppekäigud põllule, aeda)</w:t>
            </w:r>
            <w:r w:rsidR="00D677B4">
              <w:rPr>
                <w:rFonts w:ascii="Times New Roman" w:eastAsia="Times New Roman" w:hAnsi="Times New Roman" w:cs="Times New Roman"/>
                <w:sz w:val="24"/>
                <w:szCs w:val="24"/>
              </w:rPr>
              <w:t>.</w:t>
            </w:r>
          </w:p>
          <w:p w14:paraId="273772D8" w14:textId="378DD759" w:rsidR="00810FE5" w:rsidRDefault="0E414E81" w:rsidP="096DB14F">
            <w:r w:rsidRPr="096DB14F">
              <w:rPr>
                <w:rFonts w:ascii="Times New Roman" w:eastAsia="Times New Roman" w:hAnsi="Times New Roman" w:cs="Times New Roman"/>
                <w:sz w:val="24"/>
                <w:szCs w:val="24"/>
              </w:rPr>
              <w:t>Matemaatika: andmete kogumine ja süstematiseerimine</w:t>
            </w:r>
            <w:r w:rsidR="00D677B4">
              <w:rPr>
                <w:rFonts w:ascii="Times New Roman" w:eastAsia="Times New Roman" w:hAnsi="Times New Roman" w:cs="Times New Roman"/>
                <w:sz w:val="24"/>
                <w:szCs w:val="24"/>
              </w:rPr>
              <w:t>.</w:t>
            </w:r>
          </w:p>
          <w:p w14:paraId="03F88DEA" w14:textId="578B3AD6" w:rsidR="00810FE5" w:rsidRDefault="0E414E81" w:rsidP="096DB14F">
            <w:r w:rsidRPr="096DB14F">
              <w:rPr>
                <w:rFonts w:ascii="Times New Roman" w:eastAsia="Times New Roman" w:hAnsi="Times New Roman" w:cs="Times New Roman"/>
                <w:sz w:val="24"/>
                <w:szCs w:val="24"/>
              </w:rPr>
              <w:t>Loodusvaldkond: uurimuslik õpe, keskkonnakaitse, kestlik areng</w:t>
            </w:r>
            <w:r w:rsidR="00D677B4">
              <w:rPr>
                <w:rFonts w:ascii="Times New Roman" w:eastAsia="Times New Roman" w:hAnsi="Times New Roman" w:cs="Times New Roman"/>
                <w:sz w:val="24"/>
                <w:szCs w:val="24"/>
              </w:rPr>
              <w:t>.</w:t>
            </w:r>
          </w:p>
          <w:p w14:paraId="0CC7F7C7" w14:textId="135D04DA" w:rsidR="00810FE5" w:rsidRDefault="0E414E81" w:rsidP="096DB14F">
            <w:r w:rsidRPr="096DB14F">
              <w:rPr>
                <w:rFonts w:ascii="Times New Roman" w:eastAsia="Times New Roman" w:hAnsi="Times New Roman" w:cs="Times New Roman"/>
                <w:sz w:val="24"/>
                <w:szCs w:val="24"/>
              </w:rPr>
              <w:t>Tehnoloogiavaldkond: põllu- ja aiatööriistad ja masinad, nende käsitlemine</w:t>
            </w:r>
            <w:r w:rsidR="00D677B4">
              <w:rPr>
                <w:rFonts w:ascii="Times New Roman" w:eastAsia="Times New Roman" w:hAnsi="Times New Roman" w:cs="Times New Roman"/>
                <w:sz w:val="24"/>
                <w:szCs w:val="24"/>
              </w:rPr>
              <w:t>.</w:t>
            </w:r>
          </w:p>
          <w:p w14:paraId="6DAD6939" w14:textId="3D16B439" w:rsidR="00810FE5" w:rsidRDefault="0E414E81" w:rsidP="096DB14F">
            <w:r w:rsidRPr="096DB14F">
              <w:rPr>
                <w:rFonts w:ascii="Times New Roman" w:eastAsia="Times New Roman" w:hAnsi="Times New Roman" w:cs="Times New Roman"/>
                <w:sz w:val="24"/>
                <w:szCs w:val="24"/>
              </w:rPr>
              <w:t>Kodundus: põllu- ja aiasaaduste osa igapäevases toidus.</w:t>
            </w:r>
          </w:p>
          <w:p w14:paraId="55AD8598" w14:textId="13EF86DE" w:rsidR="00810FE5" w:rsidRDefault="0E414E81" w:rsidP="096DB14F">
            <w:r w:rsidRPr="096DB14F">
              <w:rPr>
                <w:rFonts w:ascii="Times New Roman" w:eastAsia="Times New Roman" w:hAnsi="Times New Roman" w:cs="Times New Roman"/>
                <w:sz w:val="24"/>
                <w:szCs w:val="24"/>
              </w:rPr>
              <w:t>Eesti keel: uurimistulemuste korrektne keeleline vormistamine. Uurimistööde ja veebiotsingute põhjal ettekannete koostamine ja esitamine.</w:t>
            </w:r>
            <w:r w:rsidR="00810FE5">
              <w:br/>
            </w:r>
            <w:r w:rsidRPr="096DB14F">
              <w:rPr>
                <w:rFonts w:ascii="Times New Roman" w:eastAsia="Times New Roman" w:hAnsi="Times New Roman" w:cs="Times New Roman"/>
                <w:sz w:val="24"/>
                <w:szCs w:val="24"/>
              </w:rPr>
              <w:t>Võõrkeel:  info ja pildimaterjali otsimine erinevate aia- ja põllukultuuride kohta võõrkeelsetest allikatest.</w:t>
            </w:r>
            <w:r w:rsidR="00810FE5">
              <w:br/>
            </w:r>
            <w:r w:rsidRPr="096DB14F">
              <w:rPr>
                <w:rFonts w:ascii="Times New Roman" w:eastAsia="Times New Roman" w:hAnsi="Times New Roman" w:cs="Times New Roman"/>
                <w:sz w:val="24"/>
                <w:szCs w:val="24"/>
              </w:rPr>
              <w:t>Kunstiõpetus: jooniste ja mudelite koostamine. Ettekannete illustreerimine ja kujundamine.</w:t>
            </w:r>
            <w:r w:rsidR="00810FE5">
              <w:br/>
            </w:r>
            <w:r w:rsidRPr="096DB14F">
              <w:rPr>
                <w:rFonts w:ascii="Times New Roman" w:eastAsia="Times New Roman" w:hAnsi="Times New Roman" w:cs="Times New Roman"/>
                <w:sz w:val="24"/>
                <w:szCs w:val="24"/>
              </w:rPr>
              <w:t xml:space="preserve">Arvutiõpetus:  veebipõhiste materjalide otsimine. Esitluste koostamine. </w:t>
            </w:r>
          </w:p>
          <w:p w14:paraId="7CC2CA34" w14:textId="728FE241" w:rsidR="00810FE5" w:rsidRDefault="0E414E81" w:rsidP="096DB14F">
            <w:r w:rsidRPr="096DB14F">
              <w:rPr>
                <w:rFonts w:ascii="Times New Roman" w:eastAsia="Times New Roman" w:hAnsi="Times New Roman" w:cs="Times New Roman"/>
                <w:sz w:val="24"/>
                <w:szCs w:val="24"/>
              </w:rPr>
              <w:t xml:space="preserve">Teabekeskkond: info otsimine infoportaalidest ja kaartidelt, selle usaldusväärsuse hindamine, töötlemine ja kasutamine igapäevaelus, </w:t>
            </w:r>
            <w:r w:rsidRPr="096DB14F">
              <w:rPr>
                <w:rFonts w:ascii="Times New Roman" w:eastAsia="Times New Roman" w:hAnsi="Times New Roman" w:cs="Times New Roman"/>
                <w:sz w:val="24"/>
                <w:szCs w:val="24"/>
              </w:rPr>
              <w:lastRenderedPageBreak/>
              <w:t>veebimääraja kasutamine.</w:t>
            </w:r>
            <w:r w:rsidR="00810FE5">
              <w:br/>
            </w:r>
            <w:r w:rsidRPr="096DB14F">
              <w:rPr>
                <w:rFonts w:ascii="Times New Roman" w:eastAsia="Times New Roman" w:hAnsi="Times New Roman" w:cs="Times New Roman"/>
                <w:sz w:val="24"/>
                <w:szCs w:val="24"/>
              </w:rPr>
              <w:t xml:space="preserve">Tehnoloogia ja innovatsioon: interaktiivsete allikate ja töövahendite kasutamine, keemilise ja </w:t>
            </w:r>
            <w:proofErr w:type="spellStart"/>
            <w:r w:rsidRPr="096DB14F">
              <w:rPr>
                <w:rFonts w:ascii="Times New Roman" w:eastAsia="Times New Roman" w:hAnsi="Times New Roman" w:cs="Times New Roman"/>
                <w:sz w:val="24"/>
                <w:szCs w:val="24"/>
              </w:rPr>
              <w:t>biotõrje</w:t>
            </w:r>
            <w:proofErr w:type="spellEnd"/>
            <w:r w:rsidRPr="096DB14F">
              <w:rPr>
                <w:rFonts w:ascii="Times New Roman" w:eastAsia="Times New Roman" w:hAnsi="Times New Roman" w:cs="Times New Roman"/>
                <w:sz w:val="24"/>
                <w:szCs w:val="24"/>
              </w:rPr>
              <w:t xml:space="preserve"> rakendamine.</w:t>
            </w:r>
            <w:r w:rsidR="00810FE5">
              <w:br/>
            </w:r>
            <w:r w:rsidRPr="096DB14F">
              <w:rPr>
                <w:rFonts w:ascii="Times New Roman" w:eastAsia="Times New Roman" w:hAnsi="Times New Roman" w:cs="Times New Roman"/>
                <w:sz w:val="24"/>
                <w:szCs w:val="24"/>
              </w:rPr>
              <w:t>Tervis ja ohutus: liikumine looduses; tervislikud valikud tarbimises, kodumaise toodangu eelistamine.</w:t>
            </w:r>
            <w:r w:rsidR="00810FE5">
              <w:br/>
            </w:r>
            <w:r w:rsidRPr="096DB14F">
              <w:rPr>
                <w:rFonts w:ascii="Times New Roman" w:eastAsia="Times New Roman" w:hAnsi="Times New Roman" w:cs="Times New Roman"/>
                <w:sz w:val="24"/>
                <w:szCs w:val="24"/>
              </w:rPr>
              <w:t xml:space="preserve">Elukestev õpe ja karjääri planeerimine: tutvumine teemaga seotud elukutsetega (aednik, agronoom, traktorist, mullateadlane), </w:t>
            </w:r>
            <w:proofErr w:type="spellStart"/>
            <w:r w:rsidRPr="096DB14F">
              <w:rPr>
                <w:rFonts w:ascii="Times New Roman" w:eastAsia="Times New Roman" w:hAnsi="Times New Roman" w:cs="Times New Roman"/>
                <w:sz w:val="24"/>
                <w:szCs w:val="24"/>
              </w:rPr>
              <w:t>üldoskuste</w:t>
            </w:r>
            <w:proofErr w:type="spellEnd"/>
            <w:r w:rsidRPr="096DB14F">
              <w:rPr>
                <w:rFonts w:ascii="Times New Roman" w:eastAsia="Times New Roman" w:hAnsi="Times New Roman" w:cs="Times New Roman"/>
                <w:sz w:val="24"/>
                <w:szCs w:val="24"/>
              </w:rPr>
              <w:t xml:space="preserve"> arendamine</w:t>
            </w:r>
            <w:r w:rsidR="00D677B4">
              <w:rPr>
                <w:rFonts w:ascii="Times New Roman" w:eastAsia="Times New Roman" w:hAnsi="Times New Roman" w:cs="Times New Roman"/>
                <w:sz w:val="24"/>
                <w:szCs w:val="24"/>
              </w:rPr>
              <w:t>.</w:t>
            </w:r>
          </w:p>
          <w:p w14:paraId="5B68B9CD" w14:textId="790EC305" w:rsidR="00810FE5" w:rsidRDefault="00810FE5" w:rsidP="096DB14F">
            <w:pPr>
              <w:rPr>
                <w:rFonts w:ascii="Times New Roman" w:eastAsia="Times New Roman" w:hAnsi="Times New Roman" w:cs="Times New Roman"/>
                <w:sz w:val="24"/>
                <w:szCs w:val="24"/>
              </w:rPr>
            </w:pPr>
          </w:p>
        </w:tc>
      </w:tr>
      <w:tr w:rsidR="00810FE5" w14:paraId="2062D821" w14:textId="77777777" w:rsidTr="096DB14F">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24E6CAE2" w14:textId="4BA58B22" w:rsidR="49B5C900" w:rsidRDefault="49B5C900" w:rsidP="096DB14F">
            <w:pPr>
              <w:rPr>
                <w:rFonts w:ascii="Times New Roman" w:eastAsia="Times New Roman" w:hAnsi="Times New Roman" w:cs="Times New Roman"/>
                <w:sz w:val="24"/>
                <w:szCs w:val="24"/>
              </w:rPr>
            </w:pPr>
            <w:r w:rsidRPr="096DB14F">
              <w:rPr>
                <w:rFonts w:ascii="Times New Roman" w:eastAsia="Times New Roman" w:hAnsi="Times New Roman" w:cs="Times New Roman"/>
                <w:b/>
                <w:bCs/>
                <w:sz w:val="24"/>
                <w:szCs w:val="24"/>
              </w:rPr>
              <w:lastRenderedPageBreak/>
              <w:t>Teema: Mets</w:t>
            </w:r>
          </w:p>
          <w:p w14:paraId="1F4F0F13" w14:textId="35B216ED" w:rsidR="00810FE5" w:rsidRDefault="49B5C900" w:rsidP="096DB14F">
            <w:pPr>
              <w:rPr>
                <w:rFonts w:ascii="Times New Roman" w:eastAsia="Times New Roman" w:hAnsi="Times New Roman" w:cs="Times New Roman"/>
                <w:b/>
                <w:bCs/>
                <w:sz w:val="24"/>
                <w:szCs w:val="24"/>
              </w:rPr>
            </w:pPr>
            <w:r w:rsidRPr="096DB14F">
              <w:rPr>
                <w:rFonts w:ascii="Times New Roman" w:eastAsia="Times New Roman" w:hAnsi="Times New Roman" w:cs="Times New Roman"/>
                <w:b/>
                <w:bCs/>
                <w:sz w:val="24"/>
                <w:szCs w:val="24"/>
              </w:rPr>
              <w:t>Õpilane:</w:t>
            </w:r>
          </w:p>
          <w:p w14:paraId="1484E25C" w14:textId="2B06481C" w:rsidR="00810FE5" w:rsidRDefault="49B5C900" w:rsidP="096DB14F">
            <w:r w:rsidRPr="096DB14F">
              <w:rPr>
                <w:rFonts w:ascii="Times New Roman" w:eastAsia="Times New Roman" w:hAnsi="Times New Roman" w:cs="Times New Roman"/>
                <w:sz w:val="24"/>
                <w:szCs w:val="24"/>
              </w:rPr>
              <w:t>11) kirjeldab metsakoosluse elutingimusi, teab selle tüüpilisemaid liike;</w:t>
            </w:r>
          </w:p>
          <w:p w14:paraId="3B43120F" w14:textId="73B7BB92" w:rsidR="00810FE5" w:rsidRDefault="49B5C900" w:rsidP="096DB14F">
            <w:r w:rsidRPr="096DB14F">
              <w:rPr>
                <w:rFonts w:ascii="Times New Roman" w:eastAsia="Times New Roman" w:hAnsi="Times New Roman" w:cs="Times New Roman"/>
                <w:sz w:val="24"/>
                <w:szCs w:val="24"/>
              </w:rPr>
              <w:t>12) võrdleb metsakooslusi õpitud metsatüüpide näitel;</w:t>
            </w:r>
          </w:p>
          <w:p w14:paraId="69D4D220" w14:textId="07572F9F" w:rsidR="00810FE5" w:rsidRDefault="49B5C900" w:rsidP="096DB14F">
            <w:r w:rsidRPr="096DB14F">
              <w:rPr>
                <w:rFonts w:ascii="Times New Roman" w:eastAsia="Times New Roman" w:hAnsi="Times New Roman" w:cs="Times New Roman"/>
                <w:sz w:val="24"/>
                <w:szCs w:val="24"/>
              </w:rPr>
              <w:t xml:space="preserve">13) koostab metsakoosluste kohta toiduahelaid ja toiduvõrke; selgitab toitumissuhteid metsas (tootjad, tarbijad ja </w:t>
            </w:r>
            <w:proofErr w:type="spellStart"/>
            <w:r w:rsidRPr="096DB14F">
              <w:rPr>
                <w:rFonts w:ascii="Times New Roman" w:eastAsia="Times New Roman" w:hAnsi="Times New Roman" w:cs="Times New Roman"/>
                <w:sz w:val="24"/>
                <w:szCs w:val="24"/>
              </w:rPr>
              <w:t>lagundajad</w:t>
            </w:r>
            <w:proofErr w:type="spellEnd"/>
            <w:r w:rsidRPr="096DB14F">
              <w:rPr>
                <w:rFonts w:ascii="Times New Roman" w:eastAsia="Times New Roman" w:hAnsi="Times New Roman" w:cs="Times New Roman"/>
                <w:sz w:val="24"/>
                <w:szCs w:val="24"/>
              </w:rPr>
              <w:t xml:space="preserve">); </w:t>
            </w:r>
          </w:p>
          <w:p w14:paraId="53FCA22F" w14:textId="3BE91D89" w:rsidR="00810FE5" w:rsidRDefault="49B5C900" w:rsidP="096DB14F">
            <w:r w:rsidRPr="096DB14F">
              <w:rPr>
                <w:rFonts w:ascii="Times New Roman" w:eastAsia="Times New Roman" w:hAnsi="Times New Roman" w:cs="Times New Roman"/>
                <w:sz w:val="24"/>
                <w:szCs w:val="24"/>
              </w:rPr>
              <w:t>14) seostab looduse uurimise, metsa kaitse ja majandamise nendes valdkondades tegelevate elukutsetega.</w:t>
            </w:r>
          </w:p>
          <w:p w14:paraId="325CE300" w14:textId="1FEB7350" w:rsidR="00810FE5" w:rsidRDefault="00810FE5" w:rsidP="096DB14F">
            <w:pPr>
              <w:rPr>
                <w:rFonts w:ascii="Times New Roman" w:eastAsia="Times New Roman" w:hAnsi="Times New Roman" w:cs="Times New Roman"/>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11474587" w14:textId="428C4A0D" w:rsidR="00810FE5" w:rsidRDefault="2BFB832D"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Elutingimused metsas.</w:t>
            </w:r>
          </w:p>
          <w:p w14:paraId="3D3290EA" w14:textId="6E40C3F2" w:rsidR="00810FE5" w:rsidRDefault="2BFB832D" w:rsidP="096DB14F">
            <w:r w:rsidRPr="096DB14F">
              <w:rPr>
                <w:rFonts w:ascii="Times New Roman" w:eastAsia="Times New Roman" w:hAnsi="Times New Roman" w:cs="Times New Roman"/>
                <w:sz w:val="24"/>
                <w:szCs w:val="24"/>
              </w:rPr>
              <w:t>Mets kui elukooslus.</w:t>
            </w:r>
          </w:p>
          <w:p w14:paraId="7377DEAC" w14:textId="19E2DBEB" w:rsidR="00810FE5" w:rsidRDefault="2BFB832D" w:rsidP="096DB14F">
            <w:r w:rsidRPr="096DB14F">
              <w:rPr>
                <w:rFonts w:ascii="Times New Roman" w:eastAsia="Times New Roman" w:hAnsi="Times New Roman" w:cs="Times New Roman"/>
                <w:sz w:val="24"/>
                <w:szCs w:val="24"/>
              </w:rPr>
              <w:t>Metsarinded.</w:t>
            </w:r>
          </w:p>
          <w:p w14:paraId="2748A28F" w14:textId="4A14906A" w:rsidR="00810FE5" w:rsidRDefault="2BFB832D" w:rsidP="096DB14F">
            <w:r w:rsidRPr="096DB14F">
              <w:rPr>
                <w:rFonts w:ascii="Times New Roman" w:eastAsia="Times New Roman" w:hAnsi="Times New Roman" w:cs="Times New Roman"/>
                <w:sz w:val="24"/>
                <w:szCs w:val="24"/>
              </w:rPr>
              <w:t>Nõmme-, palu-, laane- ja salumets.</w:t>
            </w:r>
          </w:p>
          <w:p w14:paraId="73D5BD70" w14:textId="6FBF20C9" w:rsidR="00810FE5" w:rsidRDefault="2BFB832D" w:rsidP="096DB14F">
            <w:r w:rsidRPr="096DB14F">
              <w:rPr>
                <w:rFonts w:ascii="Times New Roman" w:eastAsia="Times New Roman" w:hAnsi="Times New Roman" w:cs="Times New Roman"/>
                <w:sz w:val="24"/>
                <w:szCs w:val="24"/>
              </w:rPr>
              <w:t>Eesti metsade iseloomulikud liigid, nendevahelised seosed. Eesti metsad, nende tähtsus ja kasutamine.</w:t>
            </w:r>
          </w:p>
          <w:p w14:paraId="391B459A" w14:textId="6A80FBE4" w:rsidR="00810FE5" w:rsidRDefault="2BFB832D" w:rsidP="096DB14F">
            <w:r w:rsidRPr="096DB14F">
              <w:rPr>
                <w:rFonts w:ascii="Times New Roman" w:eastAsia="Times New Roman" w:hAnsi="Times New Roman" w:cs="Times New Roman"/>
                <w:sz w:val="24"/>
                <w:szCs w:val="24"/>
              </w:rPr>
              <w:t>Puidu töötlemine.</w:t>
            </w:r>
          </w:p>
          <w:p w14:paraId="123A374E" w14:textId="043F149B" w:rsidR="00810FE5" w:rsidRDefault="2BFB832D" w:rsidP="096DB14F">
            <w:r w:rsidRPr="096DB14F">
              <w:rPr>
                <w:rFonts w:ascii="Times New Roman" w:eastAsia="Times New Roman" w:hAnsi="Times New Roman" w:cs="Times New Roman"/>
                <w:sz w:val="24"/>
                <w:szCs w:val="24"/>
              </w:rPr>
              <w:t>Metsade kaitse.</w:t>
            </w:r>
          </w:p>
          <w:p w14:paraId="18C4D8EA" w14:textId="158DB746" w:rsidR="00810FE5" w:rsidRDefault="237513DB" w:rsidP="096DB14F">
            <w:pPr>
              <w:rPr>
                <w:rFonts w:ascii="Times New Roman" w:eastAsia="Times New Roman" w:hAnsi="Times New Roman" w:cs="Times New Roman"/>
                <w:sz w:val="24"/>
                <w:szCs w:val="24"/>
              </w:rPr>
            </w:pPr>
            <w:r w:rsidRPr="096DB14F">
              <w:rPr>
                <w:rFonts w:ascii="Times New Roman" w:eastAsia="Times New Roman" w:hAnsi="Times New Roman" w:cs="Times New Roman"/>
                <w:b/>
                <w:bCs/>
                <w:sz w:val="24"/>
                <w:szCs w:val="24"/>
              </w:rPr>
              <w:t>Mõisted:</w:t>
            </w:r>
          </w:p>
          <w:p w14:paraId="25DD3341" w14:textId="05F1BC2B" w:rsidR="00810FE5" w:rsidRDefault="237513DB"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põlismets, loodusmets, majandusmets, jahiulukid, sõralised, tippkiskja, metsarinded, metsatüübid: nõmmemets, palumets, salumets, laanemets; ökosüsteem.</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6F70674A" w14:textId="3EC906EB" w:rsidR="00810FE5" w:rsidRDefault="4C55672E"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Metsa teema lõimida mulla teemaga, sest erinevad metsatüübid kasvavad erinevatel muldadel.</w:t>
            </w:r>
          </w:p>
          <w:p w14:paraId="4E354EBC" w14:textId="182CC17C" w:rsidR="00810FE5" w:rsidRDefault="4C55672E" w:rsidP="096DB14F">
            <w:r w:rsidRPr="096DB14F">
              <w:rPr>
                <w:rFonts w:ascii="Times New Roman" w:eastAsia="Times New Roman" w:hAnsi="Times New Roman" w:cs="Times New Roman"/>
                <w:sz w:val="24"/>
                <w:szCs w:val="24"/>
              </w:rPr>
              <w:t>Liikumisõpetus: liikumine looduses (õppekäigud loodusesse/parki/metsa).</w:t>
            </w:r>
          </w:p>
          <w:p w14:paraId="39A04E31" w14:textId="378C3F88" w:rsidR="00810FE5" w:rsidRDefault="4C55672E" w:rsidP="096DB14F">
            <w:r w:rsidRPr="096DB14F">
              <w:rPr>
                <w:rFonts w:ascii="Times New Roman" w:eastAsia="Times New Roman" w:hAnsi="Times New Roman" w:cs="Times New Roman"/>
                <w:sz w:val="24"/>
                <w:szCs w:val="24"/>
              </w:rPr>
              <w:t>Matemaatika: andmete kogumine ja süstematiseerimine.</w:t>
            </w:r>
          </w:p>
          <w:p w14:paraId="26B1AE85" w14:textId="50FE3885" w:rsidR="00810FE5" w:rsidRDefault="4C55672E" w:rsidP="096DB14F">
            <w:r w:rsidRPr="096DB14F">
              <w:rPr>
                <w:rFonts w:ascii="Times New Roman" w:eastAsia="Times New Roman" w:hAnsi="Times New Roman" w:cs="Times New Roman"/>
                <w:sz w:val="24"/>
                <w:szCs w:val="24"/>
              </w:rPr>
              <w:t>Loodusvaldkond: uurimuslik õpe, keskkonnakaitse, kestlik areng.</w:t>
            </w:r>
          </w:p>
          <w:p w14:paraId="61B5799B" w14:textId="14E7C742" w:rsidR="00810FE5" w:rsidRDefault="4C55672E" w:rsidP="096DB14F">
            <w:r w:rsidRPr="096DB14F">
              <w:rPr>
                <w:rFonts w:ascii="Times New Roman" w:eastAsia="Times New Roman" w:hAnsi="Times New Roman" w:cs="Times New Roman"/>
                <w:sz w:val="24"/>
                <w:szCs w:val="24"/>
              </w:rPr>
              <w:t>Tehnoloogiavaldkond: puidu omadused ja kasutamine, nt kuuse- ja männipuidu võrdlemine, okas- ja lehtpuude puidu võrdlemine</w:t>
            </w:r>
            <w:r w:rsidR="00D677B4">
              <w:rPr>
                <w:rFonts w:ascii="Times New Roman" w:eastAsia="Times New Roman" w:hAnsi="Times New Roman" w:cs="Times New Roman"/>
                <w:sz w:val="24"/>
                <w:szCs w:val="24"/>
              </w:rPr>
              <w:t>.</w:t>
            </w:r>
          </w:p>
          <w:p w14:paraId="6E70903C" w14:textId="57CD3541" w:rsidR="00810FE5" w:rsidRDefault="4C55672E" w:rsidP="096DB14F">
            <w:r w:rsidRPr="096DB14F">
              <w:rPr>
                <w:rFonts w:ascii="Times New Roman" w:eastAsia="Times New Roman" w:hAnsi="Times New Roman" w:cs="Times New Roman"/>
                <w:sz w:val="24"/>
                <w:szCs w:val="24"/>
              </w:rPr>
              <w:t>Kodundus: metsaannid toidulaual.</w:t>
            </w:r>
          </w:p>
          <w:p w14:paraId="54C9A69C" w14:textId="52CA3728" w:rsidR="00810FE5" w:rsidRDefault="4C55672E" w:rsidP="096DB14F">
            <w:r w:rsidRPr="096DB14F">
              <w:rPr>
                <w:rFonts w:ascii="Times New Roman" w:eastAsia="Times New Roman" w:hAnsi="Times New Roman" w:cs="Times New Roman"/>
                <w:sz w:val="24"/>
                <w:szCs w:val="24"/>
              </w:rPr>
              <w:t>Eesti keel: uurimistulemuste korrektne keeleline vormistamine. Uurimistöödest ja veebiotsingutest ettekannete koostamine ja esitamine.</w:t>
            </w:r>
            <w:r w:rsidR="00810FE5">
              <w:br/>
            </w:r>
            <w:r w:rsidRPr="096DB14F">
              <w:rPr>
                <w:rFonts w:ascii="Times New Roman" w:eastAsia="Times New Roman" w:hAnsi="Times New Roman" w:cs="Times New Roman"/>
                <w:sz w:val="24"/>
                <w:szCs w:val="24"/>
              </w:rPr>
              <w:t>Võõrkeel:  info otsimine erinevate metsatüüpide, metsamajanduse ja kasutuse kohta võõrkeelsetest materjalidest.</w:t>
            </w:r>
            <w:r w:rsidR="00810FE5">
              <w:br/>
            </w:r>
            <w:r w:rsidRPr="096DB14F">
              <w:rPr>
                <w:rFonts w:ascii="Times New Roman" w:eastAsia="Times New Roman" w:hAnsi="Times New Roman" w:cs="Times New Roman"/>
                <w:sz w:val="24"/>
                <w:szCs w:val="24"/>
              </w:rPr>
              <w:t>Kunstiõpetus: jooniste ja mudelite koostamine. Ettekannete illustreerimine ja kujundamine.</w:t>
            </w:r>
            <w:r w:rsidR="00810FE5">
              <w:br/>
            </w:r>
            <w:r w:rsidRPr="096DB14F">
              <w:rPr>
                <w:rFonts w:ascii="Times New Roman" w:eastAsia="Times New Roman" w:hAnsi="Times New Roman" w:cs="Times New Roman"/>
                <w:sz w:val="24"/>
                <w:szCs w:val="24"/>
              </w:rPr>
              <w:lastRenderedPageBreak/>
              <w:t xml:space="preserve">Arvutiõpetus:  veebipõhiste materjalide otsimine. Esitluste koostamine. </w:t>
            </w:r>
          </w:p>
          <w:p w14:paraId="75678D78" w14:textId="0F35A742" w:rsidR="00810FE5" w:rsidRDefault="4C55672E" w:rsidP="096DB14F">
            <w:r w:rsidRPr="096DB14F">
              <w:rPr>
                <w:rFonts w:ascii="Times New Roman" w:eastAsia="Times New Roman" w:hAnsi="Times New Roman" w:cs="Times New Roman"/>
                <w:sz w:val="24"/>
                <w:szCs w:val="24"/>
              </w:rPr>
              <w:t>Muusika: looduse hääled (metsamüha, linnulaul), puit muusikariistade valmistamiseks</w:t>
            </w:r>
          </w:p>
          <w:p w14:paraId="23DD831B" w14:textId="1AD3FB55" w:rsidR="00810FE5" w:rsidRDefault="4C55672E" w:rsidP="096DB14F">
            <w:r w:rsidRPr="096DB14F">
              <w:rPr>
                <w:rFonts w:ascii="Times New Roman" w:eastAsia="Times New Roman" w:hAnsi="Times New Roman" w:cs="Times New Roman"/>
                <w:sz w:val="24"/>
                <w:szCs w:val="24"/>
              </w:rPr>
              <w:t>Teabekeskkond: info otsimine infoportaalidest ja kaartidelt ning selle töötlemine ja kasutamine igapäevaelus, veebimääraja kasutamine</w:t>
            </w:r>
            <w:r w:rsidR="00810FE5">
              <w:br/>
            </w:r>
            <w:r w:rsidRPr="096DB14F">
              <w:rPr>
                <w:rFonts w:ascii="Times New Roman" w:eastAsia="Times New Roman" w:hAnsi="Times New Roman" w:cs="Times New Roman"/>
                <w:sz w:val="24"/>
                <w:szCs w:val="24"/>
              </w:rPr>
              <w:t>Tehnoloogia ja innovatsioon: interaktiivsete allikate ja töövahendite kasutamine, puit kui ehitusmaterjal.</w:t>
            </w:r>
            <w:r w:rsidR="00810FE5">
              <w:br/>
            </w:r>
            <w:r w:rsidRPr="096DB14F">
              <w:rPr>
                <w:rFonts w:ascii="Times New Roman" w:eastAsia="Times New Roman" w:hAnsi="Times New Roman" w:cs="Times New Roman"/>
                <w:sz w:val="24"/>
                <w:szCs w:val="24"/>
              </w:rPr>
              <w:t>Tervis ja ohutus: liikumine looduses; tervislikud valikud tarbimises, metsaannid (seened, marjad).</w:t>
            </w:r>
            <w:r w:rsidR="00810FE5">
              <w:br/>
            </w:r>
            <w:r w:rsidRPr="096DB14F">
              <w:rPr>
                <w:rFonts w:ascii="Times New Roman" w:eastAsia="Times New Roman" w:hAnsi="Times New Roman" w:cs="Times New Roman"/>
                <w:sz w:val="24"/>
                <w:szCs w:val="24"/>
              </w:rPr>
              <w:t xml:space="preserve">Elukestev õpe ja karjääri planeerimine: tutvumine teemaga seotud elukutsetega (metsakasvataja, puidutöötleja, tisler), </w:t>
            </w:r>
            <w:proofErr w:type="spellStart"/>
            <w:r w:rsidRPr="096DB14F">
              <w:rPr>
                <w:rFonts w:ascii="Times New Roman" w:eastAsia="Times New Roman" w:hAnsi="Times New Roman" w:cs="Times New Roman"/>
                <w:sz w:val="24"/>
                <w:szCs w:val="24"/>
              </w:rPr>
              <w:t>üldoskuste</w:t>
            </w:r>
            <w:proofErr w:type="spellEnd"/>
            <w:r w:rsidRPr="096DB14F">
              <w:rPr>
                <w:rFonts w:ascii="Times New Roman" w:eastAsia="Times New Roman" w:hAnsi="Times New Roman" w:cs="Times New Roman"/>
                <w:sz w:val="24"/>
                <w:szCs w:val="24"/>
              </w:rPr>
              <w:t xml:space="preserve"> arendamine</w:t>
            </w:r>
            <w:r w:rsidR="00D677B4">
              <w:rPr>
                <w:rFonts w:ascii="Times New Roman" w:eastAsia="Times New Roman" w:hAnsi="Times New Roman" w:cs="Times New Roman"/>
                <w:sz w:val="24"/>
                <w:szCs w:val="24"/>
              </w:rPr>
              <w:t>.</w:t>
            </w:r>
            <w:bookmarkStart w:id="0" w:name="_GoBack"/>
            <w:bookmarkEnd w:id="0"/>
          </w:p>
        </w:tc>
      </w:tr>
      <w:tr w:rsidR="00810FE5" w14:paraId="3477E886" w14:textId="77777777" w:rsidTr="096DB14F">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3DB9F6D8" w14:textId="742C69DA" w:rsidR="00810FE5" w:rsidRDefault="64B61531" w:rsidP="096DB14F">
            <w:pPr>
              <w:rPr>
                <w:rFonts w:ascii="Times New Roman" w:eastAsia="Times New Roman" w:hAnsi="Times New Roman" w:cs="Times New Roman"/>
                <w:sz w:val="24"/>
                <w:szCs w:val="24"/>
              </w:rPr>
            </w:pPr>
            <w:r w:rsidRPr="096DB14F">
              <w:rPr>
                <w:rFonts w:ascii="Times New Roman" w:eastAsia="Times New Roman" w:hAnsi="Times New Roman" w:cs="Times New Roman"/>
                <w:b/>
                <w:bCs/>
                <w:sz w:val="24"/>
                <w:szCs w:val="24"/>
              </w:rPr>
              <w:lastRenderedPageBreak/>
              <w:t>Teema: Läänemeri</w:t>
            </w:r>
          </w:p>
          <w:p w14:paraId="3DF4C7B5" w14:textId="14514DE7" w:rsidR="00810FE5" w:rsidRDefault="64B61531" w:rsidP="096DB14F">
            <w:pPr>
              <w:rPr>
                <w:rFonts w:ascii="Times New Roman" w:eastAsia="Times New Roman" w:hAnsi="Times New Roman" w:cs="Times New Roman"/>
                <w:b/>
                <w:bCs/>
                <w:sz w:val="24"/>
                <w:szCs w:val="24"/>
              </w:rPr>
            </w:pPr>
            <w:r w:rsidRPr="096DB14F">
              <w:rPr>
                <w:rFonts w:ascii="Times New Roman" w:eastAsia="Times New Roman" w:hAnsi="Times New Roman" w:cs="Times New Roman"/>
                <w:b/>
                <w:bCs/>
                <w:sz w:val="24"/>
                <w:szCs w:val="24"/>
              </w:rPr>
              <w:t>Õpilane:</w:t>
            </w:r>
          </w:p>
          <w:p w14:paraId="035CFF90" w14:textId="47308BE6" w:rsidR="00810FE5" w:rsidRDefault="64B61531"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15) selgitab Läänemere vähese soolsuse põhjuseid ning Läänemere mõju Eesti ilmastikule;</w:t>
            </w:r>
          </w:p>
          <w:p w14:paraId="3D154AF2" w14:textId="374ED0FD" w:rsidR="00810FE5" w:rsidRDefault="64B61531"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16) kirjeldab ja võrdleb veekogu elutingimusi, teab tüüpilisemaid liike;</w:t>
            </w:r>
          </w:p>
          <w:p w14:paraId="464FBBBC" w14:textId="4A8FAED7" w:rsidR="00810FE5" w:rsidRDefault="64B61531"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 xml:space="preserve">17) hindab inimtegevuse mõju Läänemerele, arutleb mere tähtsuse ning kaitsmise vajaduse üle; </w:t>
            </w:r>
          </w:p>
          <w:p w14:paraId="20D034D3" w14:textId="1A7877C6" w:rsidR="00810FE5" w:rsidRDefault="64B61531"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18) seostab looduse uurimise, veekogude kaitse ja majandamise nendes valdkondades tegelevate elukutsetega;</w:t>
            </w:r>
          </w:p>
          <w:p w14:paraId="7674C735" w14:textId="798067CC" w:rsidR="00810FE5" w:rsidRDefault="64B61531"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19) leiab kaardilt Läänemere äärsed riigid, looduskaitsealad, lahed, väinad, poolsaared, saared, kirjeldab nende asendit.</w:t>
            </w:r>
          </w:p>
          <w:p w14:paraId="1895D3B7" w14:textId="2A59AAD2" w:rsidR="00810FE5" w:rsidRDefault="00810FE5" w:rsidP="096DB14F">
            <w:pPr>
              <w:rPr>
                <w:rFonts w:ascii="Times New Roman" w:eastAsia="Times New Roman" w:hAnsi="Times New Roman" w:cs="Times New Roman"/>
                <w:b/>
                <w:bCs/>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4BA01165" w14:textId="4E8537CB" w:rsidR="00810FE5" w:rsidRDefault="5158680A"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Merevee omadused.</w:t>
            </w:r>
          </w:p>
          <w:p w14:paraId="75AD6AA1" w14:textId="502226B5" w:rsidR="00810FE5" w:rsidRDefault="5158680A" w:rsidP="096DB14F">
            <w:r w:rsidRPr="096DB14F">
              <w:rPr>
                <w:rFonts w:ascii="Times New Roman" w:eastAsia="Times New Roman" w:hAnsi="Times New Roman" w:cs="Times New Roman"/>
                <w:sz w:val="24"/>
                <w:szCs w:val="24"/>
              </w:rPr>
              <w:t>Läänemere asend ja ümbritsevad riigid, suuremad lahed, väinad, saared, poolsaared.</w:t>
            </w:r>
          </w:p>
          <w:p w14:paraId="287C470A" w14:textId="5623C047" w:rsidR="00810FE5" w:rsidRDefault="5158680A" w:rsidP="096DB14F">
            <w:r w:rsidRPr="096DB14F">
              <w:rPr>
                <w:rFonts w:ascii="Times New Roman" w:eastAsia="Times New Roman" w:hAnsi="Times New Roman" w:cs="Times New Roman"/>
                <w:sz w:val="24"/>
                <w:szCs w:val="24"/>
              </w:rPr>
              <w:t>Läänemere mõju ilmastikule.</w:t>
            </w:r>
          </w:p>
          <w:p w14:paraId="3AFF08DC" w14:textId="6A7AA2B3" w:rsidR="00810FE5" w:rsidRDefault="5158680A" w:rsidP="096DB14F">
            <w:r w:rsidRPr="096DB14F">
              <w:rPr>
                <w:rFonts w:ascii="Times New Roman" w:eastAsia="Times New Roman" w:hAnsi="Times New Roman" w:cs="Times New Roman"/>
                <w:sz w:val="24"/>
                <w:szCs w:val="24"/>
              </w:rPr>
              <w:t>Läänemere rannik.</w:t>
            </w:r>
          </w:p>
          <w:p w14:paraId="615539C1" w14:textId="00382644" w:rsidR="00810FE5" w:rsidRDefault="5158680A" w:rsidP="096DB14F">
            <w:r w:rsidRPr="096DB14F">
              <w:rPr>
                <w:rFonts w:ascii="Times New Roman" w:eastAsia="Times New Roman" w:hAnsi="Times New Roman" w:cs="Times New Roman"/>
                <w:sz w:val="24"/>
                <w:szCs w:val="24"/>
              </w:rPr>
              <w:t>Elutingimused Läänemeres.</w:t>
            </w:r>
          </w:p>
          <w:p w14:paraId="56D65FE5" w14:textId="0C47740A" w:rsidR="00810FE5" w:rsidRDefault="5158680A" w:rsidP="096DB14F">
            <w:r w:rsidRPr="096DB14F">
              <w:rPr>
                <w:rFonts w:ascii="Times New Roman" w:eastAsia="Times New Roman" w:hAnsi="Times New Roman" w:cs="Times New Roman"/>
                <w:sz w:val="24"/>
                <w:szCs w:val="24"/>
              </w:rPr>
              <w:t xml:space="preserve">Tootjad, tarbijad ja </w:t>
            </w:r>
            <w:proofErr w:type="spellStart"/>
            <w:r w:rsidRPr="096DB14F">
              <w:rPr>
                <w:rFonts w:ascii="Times New Roman" w:eastAsia="Times New Roman" w:hAnsi="Times New Roman" w:cs="Times New Roman"/>
                <w:sz w:val="24"/>
                <w:szCs w:val="24"/>
              </w:rPr>
              <w:t>lagundajad</w:t>
            </w:r>
            <w:proofErr w:type="spellEnd"/>
            <w:r w:rsidRPr="096DB14F">
              <w:rPr>
                <w:rFonts w:ascii="Times New Roman" w:eastAsia="Times New Roman" w:hAnsi="Times New Roman" w:cs="Times New Roman"/>
                <w:sz w:val="24"/>
                <w:szCs w:val="24"/>
              </w:rPr>
              <w:t>. Toitumissuhted ökosüsteemis.</w:t>
            </w:r>
          </w:p>
          <w:p w14:paraId="600F727D" w14:textId="6B237270" w:rsidR="00810FE5" w:rsidRDefault="5158680A" w:rsidP="096DB14F">
            <w:r w:rsidRPr="096DB14F">
              <w:rPr>
                <w:rFonts w:ascii="Times New Roman" w:eastAsia="Times New Roman" w:hAnsi="Times New Roman" w:cs="Times New Roman"/>
                <w:sz w:val="24"/>
                <w:szCs w:val="24"/>
              </w:rPr>
              <w:t>Meres, rannikul, ja saartel elavad liigid ning nendevahelised seosed.</w:t>
            </w:r>
          </w:p>
          <w:p w14:paraId="2469E4B7" w14:textId="05EC6090" w:rsidR="00810FE5" w:rsidRDefault="5158680A" w:rsidP="096DB14F">
            <w:r w:rsidRPr="096DB14F">
              <w:rPr>
                <w:rFonts w:ascii="Times New Roman" w:eastAsia="Times New Roman" w:hAnsi="Times New Roman" w:cs="Times New Roman"/>
                <w:sz w:val="24"/>
                <w:szCs w:val="24"/>
              </w:rPr>
              <w:t>Meri ja inimtegevus, rannaasustus.</w:t>
            </w:r>
          </w:p>
          <w:p w14:paraId="62BC2862" w14:textId="59583796" w:rsidR="00810FE5" w:rsidRDefault="5158680A" w:rsidP="096DB14F">
            <w:r w:rsidRPr="096DB14F">
              <w:rPr>
                <w:rFonts w:ascii="Times New Roman" w:eastAsia="Times New Roman" w:hAnsi="Times New Roman" w:cs="Times New Roman"/>
                <w:sz w:val="24"/>
                <w:szCs w:val="24"/>
              </w:rPr>
              <w:t>Läänemere reostumine ja kaitse.</w:t>
            </w:r>
          </w:p>
          <w:p w14:paraId="7FDE0BDC" w14:textId="157B58D9" w:rsidR="00810FE5" w:rsidRDefault="5158680A" w:rsidP="096DB14F">
            <w:pPr>
              <w:rPr>
                <w:rFonts w:ascii="Times New Roman" w:eastAsia="Times New Roman" w:hAnsi="Times New Roman" w:cs="Times New Roman"/>
                <w:sz w:val="24"/>
                <w:szCs w:val="24"/>
              </w:rPr>
            </w:pPr>
            <w:r w:rsidRPr="096DB14F">
              <w:rPr>
                <w:rFonts w:ascii="Times New Roman" w:eastAsia="Times New Roman" w:hAnsi="Times New Roman" w:cs="Times New Roman"/>
                <w:b/>
                <w:bCs/>
                <w:sz w:val="24"/>
                <w:szCs w:val="24"/>
              </w:rPr>
              <w:t>Mõisted:</w:t>
            </w:r>
            <w:r w:rsidRPr="096DB14F">
              <w:rPr>
                <w:rFonts w:ascii="Times New Roman" w:eastAsia="Times New Roman" w:hAnsi="Times New Roman" w:cs="Times New Roman"/>
                <w:sz w:val="24"/>
                <w:szCs w:val="24"/>
              </w:rPr>
              <w:t xml:space="preserve"> vee soolsus, lahus, lahusti, lahustunud aine, riimvesi, rannajoon, laug- ja järskrannik, rohevetikad, pruunvetikad, punavetikad, põhjaloomastik, siirdekala, rannikulinnud, mikroplast.</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33563376" w14:textId="347788AD" w:rsidR="00810FE5" w:rsidRDefault="7FE7BEEA" w:rsidP="096DB14F">
            <w:pPr>
              <w:rPr>
                <w:rFonts w:ascii="Times New Roman" w:eastAsia="Times New Roman" w:hAnsi="Times New Roman" w:cs="Times New Roman"/>
                <w:b/>
                <w:bCs/>
                <w:sz w:val="24"/>
                <w:szCs w:val="24"/>
              </w:rPr>
            </w:pPr>
            <w:r w:rsidRPr="096DB14F">
              <w:rPr>
                <w:rFonts w:ascii="Times New Roman" w:eastAsia="Times New Roman" w:hAnsi="Times New Roman" w:cs="Times New Roman"/>
                <w:sz w:val="24"/>
                <w:szCs w:val="24"/>
              </w:rPr>
              <w:t>Liikumisõpetus: liikumine looduses(õppekäigud loodusesse/mere äärde).</w:t>
            </w:r>
          </w:p>
          <w:p w14:paraId="380AE275" w14:textId="404BF9D9" w:rsidR="00810FE5" w:rsidRDefault="7FE7BEEA" w:rsidP="096DB14F">
            <w:r w:rsidRPr="096DB14F">
              <w:rPr>
                <w:rFonts w:ascii="Times New Roman" w:eastAsia="Times New Roman" w:hAnsi="Times New Roman" w:cs="Times New Roman"/>
                <w:sz w:val="24"/>
                <w:szCs w:val="24"/>
              </w:rPr>
              <w:t>Matemaatika: andmete kogumine ja süstematiseerimine; jooniste koostamine arvandmetest ja graafikutelt andmete lugemine.</w:t>
            </w:r>
          </w:p>
          <w:p w14:paraId="3375642C" w14:textId="1C8D9F66" w:rsidR="00810FE5" w:rsidRDefault="7FE7BEEA" w:rsidP="096DB14F">
            <w:r w:rsidRPr="096DB14F">
              <w:rPr>
                <w:rFonts w:ascii="Times New Roman" w:eastAsia="Times New Roman" w:hAnsi="Times New Roman" w:cs="Times New Roman"/>
                <w:sz w:val="24"/>
                <w:szCs w:val="24"/>
              </w:rPr>
              <w:t>Loodusvaldkond: uurimuslik õpe, keskkonnakaitse.</w:t>
            </w:r>
          </w:p>
          <w:p w14:paraId="5E728AA2" w14:textId="1C8C6329" w:rsidR="00810FE5" w:rsidRDefault="7FE7BEEA" w:rsidP="096DB14F">
            <w:r w:rsidRPr="096DB14F">
              <w:rPr>
                <w:rFonts w:ascii="Times New Roman" w:eastAsia="Times New Roman" w:hAnsi="Times New Roman" w:cs="Times New Roman"/>
                <w:sz w:val="24"/>
                <w:szCs w:val="24"/>
              </w:rPr>
              <w:t>Eesti keel: uurimistulemuste korrektne keeleline vormistamine. Uurimistöödest ja veebiotsingutest ettekannete koostamine ja esitamine.</w:t>
            </w:r>
            <w:r w:rsidR="00810FE5">
              <w:br/>
            </w:r>
            <w:r w:rsidRPr="096DB14F">
              <w:rPr>
                <w:rFonts w:ascii="Times New Roman" w:eastAsia="Times New Roman" w:hAnsi="Times New Roman" w:cs="Times New Roman"/>
                <w:sz w:val="24"/>
                <w:szCs w:val="24"/>
              </w:rPr>
              <w:t>Võõrkeel:  info otsimine Läänemere kohta võõrkeelsetest materjalidest, Läänemere nimed teistes keeltes, Läänemere veebiviktoriinil osalemine.</w:t>
            </w:r>
            <w:r w:rsidR="00810FE5">
              <w:br/>
            </w:r>
            <w:r w:rsidRPr="096DB14F">
              <w:rPr>
                <w:rFonts w:ascii="Times New Roman" w:eastAsia="Times New Roman" w:hAnsi="Times New Roman" w:cs="Times New Roman"/>
                <w:sz w:val="24"/>
                <w:szCs w:val="24"/>
              </w:rPr>
              <w:t>Kunstiõpetus: jooniste ja mudelite koostamine. Ettekannete illustreerimine ja kujundamine. Kontuurkaardi korrektne täitmine.</w:t>
            </w:r>
            <w:r w:rsidR="00810FE5">
              <w:br/>
            </w:r>
            <w:r w:rsidRPr="096DB14F">
              <w:rPr>
                <w:rFonts w:ascii="Times New Roman" w:eastAsia="Times New Roman" w:hAnsi="Times New Roman" w:cs="Times New Roman"/>
                <w:sz w:val="24"/>
                <w:szCs w:val="24"/>
              </w:rPr>
              <w:t xml:space="preserve">Arvutiõpetus:  veebipõhiste ilmaandmete jt materjalide otsimine. Esitluste koostamine. </w:t>
            </w:r>
          </w:p>
          <w:p w14:paraId="71B8B5F1" w14:textId="435DEFFF" w:rsidR="00810FE5" w:rsidRDefault="7FE7BEEA" w:rsidP="096DB14F">
            <w:r w:rsidRPr="096DB14F">
              <w:rPr>
                <w:rFonts w:ascii="Times New Roman" w:eastAsia="Times New Roman" w:hAnsi="Times New Roman" w:cs="Times New Roman"/>
                <w:sz w:val="24"/>
                <w:szCs w:val="24"/>
              </w:rPr>
              <w:lastRenderedPageBreak/>
              <w:t>Muusika: looduse hääled (mere lainetus, tormine meri, linnuhääled).</w:t>
            </w:r>
          </w:p>
          <w:p w14:paraId="7203C5C6" w14:textId="05E388EA" w:rsidR="00810FE5" w:rsidRDefault="7FE7BEEA" w:rsidP="096DB14F">
            <w:r w:rsidRPr="096DB14F">
              <w:rPr>
                <w:rFonts w:ascii="Times New Roman" w:eastAsia="Times New Roman" w:hAnsi="Times New Roman" w:cs="Times New Roman"/>
                <w:sz w:val="24"/>
                <w:szCs w:val="24"/>
              </w:rPr>
              <w:t>Teabekeskkond: info otsimine infoportaalidest ja kaartidelt ning selle töötlemine ja kasutamine igapäevaelus.</w:t>
            </w:r>
            <w:r w:rsidR="00810FE5">
              <w:br/>
            </w:r>
            <w:r w:rsidRPr="096DB14F">
              <w:rPr>
                <w:rFonts w:ascii="Times New Roman" w:eastAsia="Times New Roman" w:hAnsi="Times New Roman" w:cs="Times New Roman"/>
                <w:sz w:val="24"/>
                <w:szCs w:val="24"/>
              </w:rPr>
              <w:t>Tehnoloogia ja innovatsioon: interaktiivsete allikate ja töövahendite kasutamine.</w:t>
            </w:r>
            <w:r w:rsidR="00810FE5">
              <w:br/>
            </w:r>
            <w:r w:rsidRPr="096DB14F">
              <w:rPr>
                <w:rFonts w:ascii="Times New Roman" w:eastAsia="Times New Roman" w:hAnsi="Times New Roman" w:cs="Times New Roman"/>
                <w:sz w:val="24"/>
                <w:szCs w:val="24"/>
              </w:rPr>
              <w:t>Tervis ja ohutus: liikumine looduses; tervislikud valikud tarbimises.</w:t>
            </w:r>
            <w:r w:rsidR="00810FE5">
              <w:br/>
            </w:r>
            <w:r w:rsidRPr="096DB14F">
              <w:rPr>
                <w:rFonts w:ascii="Times New Roman" w:eastAsia="Times New Roman" w:hAnsi="Times New Roman" w:cs="Times New Roman"/>
                <w:sz w:val="24"/>
                <w:szCs w:val="24"/>
              </w:rPr>
              <w:t xml:space="preserve">Elukestev õpe ja karjääri planeerimine: tutvumine teemaga seotud elukutsetega (hüdroloog, kalur, laevakapten), </w:t>
            </w:r>
            <w:proofErr w:type="spellStart"/>
            <w:r w:rsidRPr="096DB14F">
              <w:rPr>
                <w:rFonts w:ascii="Times New Roman" w:eastAsia="Times New Roman" w:hAnsi="Times New Roman" w:cs="Times New Roman"/>
                <w:sz w:val="24"/>
                <w:szCs w:val="24"/>
              </w:rPr>
              <w:t>üldoskuste</w:t>
            </w:r>
            <w:proofErr w:type="spellEnd"/>
            <w:r w:rsidRPr="096DB14F">
              <w:rPr>
                <w:rFonts w:ascii="Times New Roman" w:eastAsia="Times New Roman" w:hAnsi="Times New Roman" w:cs="Times New Roman"/>
                <w:sz w:val="24"/>
                <w:szCs w:val="24"/>
              </w:rPr>
              <w:t xml:space="preserve"> arendamine.</w:t>
            </w:r>
          </w:p>
          <w:p w14:paraId="6C1031F9" w14:textId="5C59597D" w:rsidR="00810FE5" w:rsidRDefault="00810FE5" w:rsidP="096DB14F">
            <w:pPr>
              <w:rPr>
                <w:rFonts w:ascii="Times New Roman" w:eastAsia="Times New Roman" w:hAnsi="Times New Roman" w:cs="Times New Roman"/>
                <w:sz w:val="24"/>
                <w:szCs w:val="24"/>
              </w:rPr>
            </w:pPr>
          </w:p>
        </w:tc>
      </w:tr>
      <w:tr w:rsidR="00810FE5" w14:paraId="122F31EC" w14:textId="77777777" w:rsidTr="096DB14F">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0A0A85EC" w14:textId="091459E7" w:rsidR="00810FE5" w:rsidRDefault="7FE7BEEA" w:rsidP="096DB14F">
            <w:pPr>
              <w:rPr>
                <w:rFonts w:ascii="Times New Roman" w:eastAsia="Times New Roman" w:hAnsi="Times New Roman" w:cs="Times New Roman"/>
                <w:b/>
                <w:bCs/>
                <w:sz w:val="24"/>
                <w:szCs w:val="24"/>
              </w:rPr>
            </w:pPr>
            <w:r w:rsidRPr="096DB14F">
              <w:rPr>
                <w:rFonts w:ascii="Times New Roman" w:eastAsia="Times New Roman" w:hAnsi="Times New Roman" w:cs="Times New Roman"/>
                <w:b/>
                <w:bCs/>
                <w:sz w:val="24"/>
                <w:szCs w:val="24"/>
              </w:rPr>
              <w:lastRenderedPageBreak/>
              <w:t>Teema: Loodusvarad</w:t>
            </w:r>
          </w:p>
          <w:p w14:paraId="176505A4" w14:textId="42D5581F" w:rsidR="00810FE5" w:rsidRDefault="7FE7BEEA" w:rsidP="096DB14F">
            <w:pPr>
              <w:rPr>
                <w:rFonts w:ascii="Times New Roman" w:eastAsia="Times New Roman" w:hAnsi="Times New Roman" w:cs="Times New Roman"/>
                <w:b/>
                <w:bCs/>
                <w:sz w:val="24"/>
                <w:szCs w:val="24"/>
              </w:rPr>
            </w:pPr>
            <w:r w:rsidRPr="096DB14F">
              <w:rPr>
                <w:rFonts w:ascii="Times New Roman" w:eastAsia="Times New Roman" w:hAnsi="Times New Roman" w:cs="Times New Roman"/>
                <w:b/>
                <w:bCs/>
                <w:sz w:val="24"/>
                <w:szCs w:val="24"/>
              </w:rPr>
              <w:t>Õpilane:</w:t>
            </w:r>
          </w:p>
          <w:p w14:paraId="372EB8F6" w14:textId="33D43CB6" w:rsidR="00810FE5" w:rsidRDefault="7FE7BEEA" w:rsidP="096DB14F">
            <w:r w:rsidRPr="096DB14F">
              <w:rPr>
                <w:rFonts w:ascii="Times New Roman" w:eastAsia="Times New Roman" w:hAnsi="Times New Roman" w:cs="Times New Roman"/>
                <w:sz w:val="24"/>
                <w:szCs w:val="24"/>
              </w:rPr>
              <w:t>20) võrdleb olmes kasutatavate materjalide omadusi ning seostab need kasutusaladega;</w:t>
            </w:r>
          </w:p>
          <w:p w14:paraId="1C065E41" w14:textId="335ED7D6" w:rsidR="00810FE5" w:rsidRDefault="7FE7BEEA" w:rsidP="096DB14F">
            <w:r w:rsidRPr="096DB14F">
              <w:rPr>
                <w:rFonts w:ascii="Times New Roman" w:eastAsia="Times New Roman" w:hAnsi="Times New Roman" w:cs="Times New Roman"/>
                <w:sz w:val="24"/>
                <w:szCs w:val="24"/>
              </w:rPr>
              <w:t xml:space="preserve">21) teeb ettepanekuid vee, energia ja materjalide säästmiseks; </w:t>
            </w:r>
          </w:p>
          <w:p w14:paraId="1392124F" w14:textId="5DFC4E9A" w:rsidR="00810FE5" w:rsidRDefault="7FE7BEEA" w:rsidP="096DB14F">
            <w:r w:rsidRPr="096DB14F">
              <w:rPr>
                <w:rFonts w:ascii="Times New Roman" w:eastAsia="Times New Roman" w:hAnsi="Times New Roman" w:cs="Times New Roman"/>
                <w:sz w:val="24"/>
                <w:szCs w:val="24"/>
              </w:rPr>
              <w:t>22) põhjendab olmejäätmete sortimise ja töötlemise vajadust ning sordib olmeprügi;</w:t>
            </w:r>
          </w:p>
          <w:p w14:paraId="253D3CE4" w14:textId="51AA40A5" w:rsidR="00810FE5" w:rsidRDefault="7FE7BEEA" w:rsidP="096DB14F">
            <w:r w:rsidRPr="096DB14F">
              <w:rPr>
                <w:rFonts w:ascii="Times New Roman" w:eastAsia="Times New Roman" w:hAnsi="Times New Roman" w:cs="Times New Roman"/>
                <w:sz w:val="24"/>
                <w:szCs w:val="24"/>
              </w:rPr>
              <w:t xml:space="preserve">23) teeb ettepanekuid kodukoha keskkonnaseisundi parandamiseks; osaleb </w:t>
            </w:r>
            <w:proofErr w:type="spellStart"/>
            <w:r w:rsidRPr="096DB14F">
              <w:rPr>
                <w:rFonts w:ascii="Times New Roman" w:eastAsia="Times New Roman" w:hAnsi="Times New Roman" w:cs="Times New Roman"/>
                <w:sz w:val="24"/>
                <w:szCs w:val="24"/>
              </w:rPr>
              <w:t>sellesuunalistes</w:t>
            </w:r>
            <w:proofErr w:type="spellEnd"/>
            <w:r w:rsidRPr="096DB14F">
              <w:rPr>
                <w:rFonts w:ascii="Times New Roman" w:eastAsia="Times New Roman" w:hAnsi="Times New Roman" w:cs="Times New Roman"/>
                <w:sz w:val="24"/>
                <w:szCs w:val="24"/>
              </w:rPr>
              <w:t xml:space="preserve"> tegevustes;</w:t>
            </w:r>
          </w:p>
          <w:p w14:paraId="0152C5EE" w14:textId="2B22F038" w:rsidR="00810FE5" w:rsidRDefault="7FE7BEEA" w:rsidP="096DB14F">
            <w:r w:rsidRPr="096DB14F">
              <w:rPr>
                <w:rFonts w:ascii="Times New Roman" w:eastAsia="Times New Roman" w:hAnsi="Times New Roman" w:cs="Times New Roman"/>
                <w:sz w:val="24"/>
                <w:szCs w:val="24"/>
              </w:rPr>
              <w:t>24) hindab taastuvenergia tootmise ja kasutamise võimalusi oma kodukohas;</w:t>
            </w:r>
          </w:p>
          <w:p w14:paraId="2723A0B3" w14:textId="3F9A2EA7" w:rsidR="00810FE5" w:rsidRDefault="7FE7BEEA" w:rsidP="096DB14F">
            <w:r w:rsidRPr="096DB14F">
              <w:rPr>
                <w:rFonts w:ascii="Times New Roman" w:eastAsia="Times New Roman" w:hAnsi="Times New Roman" w:cs="Times New Roman"/>
                <w:sz w:val="24"/>
                <w:szCs w:val="24"/>
              </w:rPr>
              <w:t xml:space="preserve">25) arutleb taastuvate ja taastumatute loodusvarade kasutamise ning Eesti keskkonnaprobleemide üle ja pakub välja nende lahendamise võimalusi; </w:t>
            </w:r>
          </w:p>
          <w:p w14:paraId="7D149327" w14:textId="2499E4C7" w:rsidR="00810FE5" w:rsidRDefault="7FE7BEEA" w:rsidP="096DB14F">
            <w:r w:rsidRPr="096DB14F">
              <w:rPr>
                <w:rFonts w:ascii="Times New Roman" w:eastAsia="Times New Roman" w:hAnsi="Times New Roman" w:cs="Times New Roman"/>
                <w:sz w:val="24"/>
                <w:szCs w:val="24"/>
              </w:rPr>
              <w:t>26) koostab ammendunud karjääri kasutuskõlblikuks keskkonnaks muutmise kavandi.</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1BE5D18A" w14:textId="17177994" w:rsidR="00810FE5" w:rsidRDefault="01398DBB"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Eesti loodusvarad, nende kasutamine ja kaitse.</w:t>
            </w:r>
          </w:p>
          <w:p w14:paraId="28B11370" w14:textId="2DFA269D" w:rsidR="00810FE5" w:rsidRDefault="01398DBB" w:rsidP="096DB14F">
            <w:r w:rsidRPr="096DB14F">
              <w:rPr>
                <w:rFonts w:ascii="Times New Roman" w:eastAsia="Times New Roman" w:hAnsi="Times New Roman" w:cs="Times New Roman"/>
                <w:sz w:val="24"/>
                <w:szCs w:val="24"/>
              </w:rPr>
              <w:t>Loodusvarad energiaallikatena.</w:t>
            </w:r>
          </w:p>
          <w:p w14:paraId="03F9C0B6" w14:textId="3B909B0A" w:rsidR="00810FE5" w:rsidRDefault="01398DBB" w:rsidP="096DB14F">
            <w:r w:rsidRPr="096DB14F">
              <w:rPr>
                <w:rFonts w:ascii="Times New Roman" w:eastAsia="Times New Roman" w:hAnsi="Times New Roman" w:cs="Times New Roman"/>
                <w:sz w:val="24"/>
                <w:szCs w:val="24"/>
              </w:rPr>
              <w:t>Eesti maavarad, nende kaevandamine ja kasutamine.</w:t>
            </w:r>
          </w:p>
          <w:p w14:paraId="37BD3EFA" w14:textId="2A03DBA5" w:rsidR="00810FE5" w:rsidRDefault="01398DBB" w:rsidP="096DB14F">
            <w:r w:rsidRPr="096DB14F">
              <w:rPr>
                <w:rFonts w:ascii="Times New Roman" w:eastAsia="Times New Roman" w:hAnsi="Times New Roman" w:cs="Times New Roman"/>
                <w:sz w:val="24"/>
                <w:szCs w:val="24"/>
              </w:rPr>
              <w:t>Kaevanduste ja karjääride kasutamisega seotud keskkonnaprobleemid. Kestlik areng.</w:t>
            </w:r>
          </w:p>
          <w:p w14:paraId="578341BD" w14:textId="2C30E440" w:rsidR="00810FE5" w:rsidRDefault="01398DBB" w:rsidP="096DB14F">
            <w:pPr>
              <w:rPr>
                <w:rFonts w:ascii="Times New Roman" w:eastAsia="Times New Roman" w:hAnsi="Times New Roman" w:cs="Times New Roman"/>
                <w:sz w:val="24"/>
                <w:szCs w:val="24"/>
              </w:rPr>
            </w:pPr>
            <w:r w:rsidRPr="096DB14F">
              <w:rPr>
                <w:rFonts w:ascii="Times New Roman" w:eastAsia="Times New Roman" w:hAnsi="Times New Roman" w:cs="Times New Roman"/>
                <w:b/>
                <w:bCs/>
                <w:sz w:val="24"/>
                <w:szCs w:val="24"/>
              </w:rPr>
              <w:t>Mõisted:</w:t>
            </w:r>
          </w:p>
          <w:p w14:paraId="253B9705" w14:textId="0F4601FA" w:rsidR="00810FE5" w:rsidRDefault="01398DBB"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loodusvarad, taastuvad ja taastumatud loodusvarad, maavarad, setted, kivimid, lubjakivi, graniit, põlevkivi, karjäär, maa-alune kaevandus, soojus-, tuule-, päikese-, vee-  ja elektrienergia, kestlik areng.</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6BAD1DEC" w14:textId="5CC7848C" w:rsidR="00810FE5" w:rsidRDefault="6FDBE4DB"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Liikumisõpetus: liikumine looduses (õppekäigud).</w:t>
            </w:r>
          </w:p>
          <w:p w14:paraId="337DEA6D" w14:textId="6FD862EE" w:rsidR="00810FE5" w:rsidRDefault="6FDBE4DB" w:rsidP="096DB14F">
            <w:r w:rsidRPr="096DB14F">
              <w:rPr>
                <w:rFonts w:ascii="Times New Roman" w:eastAsia="Times New Roman" w:hAnsi="Times New Roman" w:cs="Times New Roman"/>
                <w:sz w:val="24"/>
                <w:szCs w:val="24"/>
              </w:rPr>
              <w:t>Matemaatika: andmete kogumine ja süstematiseerimine; jooniste koostamine arvandmetest ja graafikutelt andmete lugemine.</w:t>
            </w:r>
          </w:p>
          <w:p w14:paraId="74670F38" w14:textId="787112A9" w:rsidR="00810FE5" w:rsidRDefault="6FDBE4DB" w:rsidP="096DB14F">
            <w:r w:rsidRPr="096DB14F">
              <w:rPr>
                <w:rFonts w:ascii="Times New Roman" w:eastAsia="Times New Roman" w:hAnsi="Times New Roman" w:cs="Times New Roman"/>
                <w:sz w:val="24"/>
                <w:szCs w:val="24"/>
              </w:rPr>
              <w:t>Loodusvaldkond: uurimuslik õpe, keskkonnakaitse, kivimite kollektsiooni koostamine.</w:t>
            </w:r>
          </w:p>
          <w:p w14:paraId="216363D5" w14:textId="244AC69E" w:rsidR="00810FE5" w:rsidRDefault="6FDBE4DB" w:rsidP="096DB14F">
            <w:r w:rsidRPr="096DB14F">
              <w:rPr>
                <w:rFonts w:ascii="Times New Roman" w:eastAsia="Times New Roman" w:hAnsi="Times New Roman" w:cs="Times New Roman"/>
                <w:sz w:val="24"/>
                <w:szCs w:val="24"/>
              </w:rPr>
              <w:t>Eesti keel: uurimistulemuste korrektne keeleline vormistamine. Uurimistöödest ja veebiotsingutest ettekannete koostamine ja esitamine.</w:t>
            </w:r>
            <w:r w:rsidR="00810FE5">
              <w:br/>
            </w:r>
            <w:r w:rsidRPr="096DB14F">
              <w:rPr>
                <w:rFonts w:ascii="Times New Roman" w:eastAsia="Times New Roman" w:hAnsi="Times New Roman" w:cs="Times New Roman"/>
                <w:sz w:val="24"/>
                <w:szCs w:val="24"/>
              </w:rPr>
              <w:t>Võõrkeel:  info otsimine maavarade kohta võõrkeelsetest materjalidest.</w:t>
            </w:r>
            <w:r w:rsidR="00810FE5">
              <w:br/>
            </w:r>
            <w:r w:rsidRPr="096DB14F">
              <w:rPr>
                <w:rFonts w:ascii="Times New Roman" w:eastAsia="Times New Roman" w:hAnsi="Times New Roman" w:cs="Times New Roman"/>
                <w:sz w:val="24"/>
                <w:szCs w:val="24"/>
              </w:rPr>
              <w:t>Kunstiõpetus: jooniste ja mudelite koostamine. Ettekannete illustreerimine ja kujundamine. Kontuurkaardi korrektne täitmine.</w:t>
            </w:r>
          </w:p>
          <w:p w14:paraId="6CF1B1DF" w14:textId="434F3F25" w:rsidR="00810FE5" w:rsidRDefault="6FDBE4DB" w:rsidP="096DB14F">
            <w:r w:rsidRPr="096DB14F">
              <w:rPr>
                <w:rFonts w:ascii="Times New Roman" w:eastAsia="Times New Roman" w:hAnsi="Times New Roman" w:cs="Times New Roman"/>
                <w:sz w:val="24"/>
                <w:szCs w:val="24"/>
              </w:rPr>
              <w:t>Tehnoloogiaõpetus: Erinevate materjalide taaskasutuse võimalused.</w:t>
            </w:r>
            <w:r w:rsidR="00810FE5">
              <w:br/>
            </w:r>
            <w:r w:rsidRPr="096DB14F">
              <w:rPr>
                <w:rFonts w:ascii="Times New Roman" w:eastAsia="Times New Roman" w:hAnsi="Times New Roman" w:cs="Times New Roman"/>
                <w:sz w:val="24"/>
                <w:szCs w:val="24"/>
              </w:rPr>
              <w:t xml:space="preserve">Arvutiõpetus:  veebipõhiste materjalide otsimine. Esitluste koostamine. </w:t>
            </w:r>
          </w:p>
          <w:p w14:paraId="752553BD" w14:textId="02C0CD5F" w:rsidR="00810FE5" w:rsidRDefault="6FDBE4DB" w:rsidP="096DB14F">
            <w:r w:rsidRPr="096DB14F">
              <w:rPr>
                <w:rFonts w:ascii="Times New Roman" w:eastAsia="Times New Roman" w:hAnsi="Times New Roman" w:cs="Times New Roman"/>
                <w:sz w:val="24"/>
                <w:szCs w:val="24"/>
              </w:rPr>
              <w:lastRenderedPageBreak/>
              <w:t>Teabekeskkond: info otsimine infoportaalidest ja kaartidelt ning selle töötlemine ja kasutamine igapäevaelus.</w:t>
            </w:r>
            <w:r w:rsidR="00810FE5">
              <w:br/>
            </w:r>
            <w:r w:rsidRPr="096DB14F">
              <w:rPr>
                <w:rFonts w:ascii="Times New Roman" w:eastAsia="Times New Roman" w:hAnsi="Times New Roman" w:cs="Times New Roman"/>
                <w:sz w:val="24"/>
                <w:szCs w:val="24"/>
              </w:rPr>
              <w:t>Tehnoloogia ja innovatsioon: interaktiivsete allikate ja töövahendite kasutamine.</w:t>
            </w:r>
            <w:r w:rsidR="00810FE5">
              <w:br/>
            </w:r>
            <w:r w:rsidRPr="096DB14F">
              <w:rPr>
                <w:rFonts w:ascii="Times New Roman" w:eastAsia="Times New Roman" w:hAnsi="Times New Roman" w:cs="Times New Roman"/>
                <w:sz w:val="24"/>
                <w:szCs w:val="24"/>
              </w:rPr>
              <w:t>Tervis ja ohutus: liikumine looduses; säästlikud valikud tarbimises.</w:t>
            </w:r>
            <w:r w:rsidR="00810FE5">
              <w:br/>
            </w:r>
            <w:r w:rsidRPr="096DB14F">
              <w:rPr>
                <w:rFonts w:ascii="Times New Roman" w:eastAsia="Times New Roman" w:hAnsi="Times New Roman" w:cs="Times New Roman"/>
                <w:sz w:val="24"/>
                <w:szCs w:val="24"/>
              </w:rPr>
              <w:t xml:space="preserve">Elukestev õpe ja karjääri planeerimine: tutvumine kodukoha ettevõtetega, teemaga seotud elukutsetega (energeetik, keskkonnaspetsialist, looduskaitsja, giid), </w:t>
            </w:r>
            <w:proofErr w:type="spellStart"/>
            <w:r w:rsidRPr="096DB14F">
              <w:rPr>
                <w:rFonts w:ascii="Times New Roman" w:eastAsia="Times New Roman" w:hAnsi="Times New Roman" w:cs="Times New Roman"/>
                <w:sz w:val="24"/>
                <w:szCs w:val="24"/>
              </w:rPr>
              <w:t>üldoskuste</w:t>
            </w:r>
            <w:proofErr w:type="spellEnd"/>
            <w:r w:rsidRPr="096DB14F">
              <w:rPr>
                <w:rFonts w:ascii="Times New Roman" w:eastAsia="Times New Roman" w:hAnsi="Times New Roman" w:cs="Times New Roman"/>
                <w:sz w:val="24"/>
                <w:szCs w:val="24"/>
              </w:rPr>
              <w:t xml:space="preserve"> arendamine.</w:t>
            </w:r>
          </w:p>
        </w:tc>
      </w:tr>
      <w:tr w:rsidR="096DB14F" w14:paraId="47D6C1CE" w14:textId="77777777" w:rsidTr="096DB14F">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10CE601D" w14:textId="05F89FB0" w:rsidR="6FDBE4DB" w:rsidRDefault="6FDBE4DB" w:rsidP="096DB14F">
            <w:pPr>
              <w:rPr>
                <w:rFonts w:ascii="Times New Roman" w:eastAsia="Times New Roman" w:hAnsi="Times New Roman" w:cs="Times New Roman"/>
                <w:b/>
                <w:bCs/>
                <w:sz w:val="24"/>
                <w:szCs w:val="24"/>
              </w:rPr>
            </w:pPr>
            <w:r w:rsidRPr="096DB14F">
              <w:rPr>
                <w:rFonts w:ascii="Times New Roman" w:eastAsia="Times New Roman" w:hAnsi="Times New Roman" w:cs="Times New Roman"/>
                <w:b/>
                <w:bCs/>
                <w:sz w:val="24"/>
                <w:szCs w:val="24"/>
              </w:rPr>
              <w:lastRenderedPageBreak/>
              <w:t>Teema: Loodus- ja keskkonnakaitse Eestis</w:t>
            </w:r>
          </w:p>
          <w:p w14:paraId="46A6FF73" w14:textId="5E8E09A8" w:rsidR="6FDBE4DB" w:rsidRDefault="6FDBE4DB" w:rsidP="096DB14F">
            <w:pPr>
              <w:rPr>
                <w:rFonts w:ascii="Times New Roman" w:eastAsia="Times New Roman" w:hAnsi="Times New Roman" w:cs="Times New Roman"/>
                <w:b/>
                <w:bCs/>
                <w:sz w:val="24"/>
                <w:szCs w:val="24"/>
              </w:rPr>
            </w:pPr>
            <w:r w:rsidRPr="096DB14F">
              <w:rPr>
                <w:rFonts w:ascii="Times New Roman" w:eastAsia="Times New Roman" w:hAnsi="Times New Roman" w:cs="Times New Roman"/>
                <w:b/>
                <w:bCs/>
                <w:sz w:val="24"/>
                <w:szCs w:val="24"/>
              </w:rPr>
              <w:t>Õpilane:</w:t>
            </w:r>
          </w:p>
          <w:p w14:paraId="5860C643" w14:textId="3F674CDC" w:rsidR="6FDBE4DB" w:rsidRDefault="6FDBE4DB" w:rsidP="096DB14F">
            <w:r w:rsidRPr="096DB14F">
              <w:rPr>
                <w:rFonts w:ascii="Times New Roman" w:eastAsia="Times New Roman" w:hAnsi="Times New Roman" w:cs="Times New Roman"/>
                <w:sz w:val="24"/>
                <w:szCs w:val="24"/>
              </w:rPr>
              <w:t>27) saab aru inimtegevuse ja keskkonna vahelistest seostest kodukohas ning Eestis;</w:t>
            </w:r>
          </w:p>
          <w:p w14:paraId="5203BA2E" w14:textId="546B717F" w:rsidR="6FDBE4DB" w:rsidRDefault="6FDBE4DB" w:rsidP="096DB14F">
            <w:r w:rsidRPr="096DB14F">
              <w:rPr>
                <w:rFonts w:ascii="Times New Roman" w:eastAsia="Times New Roman" w:hAnsi="Times New Roman" w:cs="Times New Roman"/>
                <w:sz w:val="24"/>
                <w:szCs w:val="24"/>
              </w:rPr>
              <w:t>28) põhjendab loodus- ja keskkonnakaitse vajalikkust;</w:t>
            </w:r>
          </w:p>
          <w:p w14:paraId="55B1C740" w14:textId="0321A266" w:rsidR="6FDBE4DB" w:rsidRDefault="6FDBE4DB" w:rsidP="096DB14F">
            <w:r w:rsidRPr="096DB14F">
              <w:rPr>
                <w:rFonts w:ascii="Times New Roman" w:eastAsia="Times New Roman" w:hAnsi="Times New Roman" w:cs="Times New Roman"/>
                <w:sz w:val="24"/>
                <w:szCs w:val="24"/>
              </w:rPr>
              <w:t>29) leiab eri allikatest loodusteaduslikku teavet ning arutleb infoallika usaldusväärsuse üle;</w:t>
            </w:r>
          </w:p>
          <w:p w14:paraId="58CF2AB4" w14:textId="747E0A71" w:rsidR="6FDBE4DB" w:rsidRDefault="6FDBE4DB" w:rsidP="096DB14F">
            <w:r w:rsidRPr="096DB14F">
              <w:rPr>
                <w:rFonts w:ascii="Times New Roman" w:eastAsia="Times New Roman" w:hAnsi="Times New Roman" w:cs="Times New Roman"/>
                <w:sz w:val="24"/>
                <w:szCs w:val="24"/>
              </w:rPr>
              <w:t>30) oskab vastandada teaduslikku ja mitteteaduslikku seletust;</w:t>
            </w:r>
          </w:p>
          <w:p w14:paraId="10D22224" w14:textId="79665376" w:rsidR="6FDBE4DB" w:rsidRDefault="6FDBE4DB" w:rsidP="096DB14F">
            <w:r w:rsidRPr="096DB14F">
              <w:rPr>
                <w:rFonts w:ascii="Times New Roman" w:eastAsia="Times New Roman" w:hAnsi="Times New Roman" w:cs="Times New Roman"/>
                <w:sz w:val="24"/>
                <w:szCs w:val="24"/>
              </w:rPr>
              <w:t>31) kirjeldab niidu elutingimusi ja teab tüüpilisemaid liike;</w:t>
            </w:r>
          </w:p>
          <w:p w14:paraId="67EDC01B" w14:textId="2207B5A1" w:rsidR="6FDBE4DB" w:rsidRDefault="6FDBE4DB" w:rsidP="096DB14F">
            <w:r w:rsidRPr="096DB14F">
              <w:rPr>
                <w:rFonts w:ascii="Times New Roman" w:eastAsia="Times New Roman" w:hAnsi="Times New Roman" w:cs="Times New Roman"/>
                <w:sz w:val="24"/>
                <w:szCs w:val="24"/>
              </w:rPr>
              <w:t>32) leiab kaardilt looduskaitsealad, kirjeldab nende asendit;</w:t>
            </w:r>
          </w:p>
          <w:p w14:paraId="3ADBC800" w14:textId="346841EA" w:rsidR="6FDBE4DB" w:rsidRDefault="6FDBE4DB" w:rsidP="096DB14F">
            <w:r w:rsidRPr="096DB14F">
              <w:rPr>
                <w:rFonts w:ascii="Times New Roman" w:eastAsia="Times New Roman" w:hAnsi="Times New Roman" w:cs="Times New Roman"/>
                <w:sz w:val="24"/>
                <w:szCs w:val="24"/>
              </w:rPr>
              <w:t>33) võrdleb koosluste (veekogu, soo, mets, niit, põld/aed, asula) elutingimusi, hindab inimtegevuse mõju kooslustele, arutleb nende tähtsuse ning kaitsmise vajaduse üle.</w:t>
            </w:r>
          </w:p>
          <w:p w14:paraId="636E48F6" w14:textId="4052537C" w:rsidR="096DB14F" w:rsidRDefault="096DB14F" w:rsidP="096DB14F">
            <w:pPr>
              <w:rPr>
                <w:rFonts w:ascii="Times New Roman" w:eastAsia="Times New Roman" w:hAnsi="Times New Roman" w:cs="Times New Roman"/>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68BEAF40" w14:textId="5170E995" w:rsidR="6FDBE4DB" w:rsidRDefault="6FDBE4DB"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Looduskaitse.</w:t>
            </w:r>
          </w:p>
          <w:p w14:paraId="52A06CF0" w14:textId="78DD72DA" w:rsidR="6FDBE4DB" w:rsidRDefault="6FDBE4DB" w:rsidP="096DB14F">
            <w:r w:rsidRPr="096DB14F">
              <w:rPr>
                <w:rFonts w:ascii="Times New Roman" w:eastAsia="Times New Roman" w:hAnsi="Times New Roman" w:cs="Times New Roman"/>
                <w:sz w:val="24"/>
                <w:szCs w:val="24"/>
              </w:rPr>
              <w:t>Elurikkus.</w:t>
            </w:r>
          </w:p>
          <w:p w14:paraId="688EA2C9" w14:textId="47FDD77B" w:rsidR="6FDBE4DB" w:rsidRDefault="6FDBE4DB" w:rsidP="096DB14F">
            <w:r w:rsidRPr="096DB14F">
              <w:rPr>
                <w:rFonts w:ascii="Times New Roman" w:eastAsia="Times New Roman" w:hAnsi="Times New Roman" w:cs="Times New Roman"/>
                <w:sz w:val="24"/>
                <w:szCs w:val="24"/>
              </w:rPr>
              <w:t>Puisniit. Pärandkooslus.</w:t>
            </w:r>
          </w:p>
          <w:p w14:paraId="45262432" w14:textId="358FD0DE" w:rsidR="6FDBE4DB" w:rsidRDefault="6FDBE4DB" w:rsidP="096DB14F">
            <w:r w:rsidRPr="096DB14F">
              <w:rPr>
                <w:rFonts w:ascii="Times New Roman" w:eastAsia="Times New Roman" w:hAnsi="Times New Roman" w:cs="Times New Roman"/>
                <w:sz w:val="24"/>
                <w:szCs w:val="24"/>
              </w:rPr>
              <w:t>Keskkonnakaitse.</w:t>
            </w:r>
          </w:p>
          <w:p w14:paraId="37F71FF3" w14:textId="61EE4C7E" w:rsidR="6FDBE4DB" w:rsidRDefault="6FDBE4DB" w:rsidP="096DB14F">
            <w:r w:rsidRPr="096DB14F">
              <w:rPr>
                <w:rFonts w:ascii="Times New Roman" w:eastAsia="Times New Roman" w:hAnsi="Times New Roman" w:cs="Times New Roman"/>
                <w:sz w:val="24"/>
                <w:szCs w:val="24"/>
              </w:rPr>
              <w:t>Kaitsealused üksikobjektid.</w:t>
            </w:r>
          </w:p>
          <w:p w14:paraId="6D698EBE" w14:textId="2B6A48A2" w:rsidR="6FDBE4DB" w:rsidRDefault="6FDBE4DB" w:rsidP="096DB14F">
            <w:r w:rsidRPr="096DB14F">
              <w:rPr>
                <w:rFonts w:ascii="Times New Roman" w:eastAsia="Times New Roman" w:hAnsi="Times New Roman" w:cs="Times New Roman"/>
                <w:sz w:val="24"/>
                <w:szCs w:val="24"/>
              </w:rPr>
              <w:t>Kaitsealad: looduskaitsealad, rahvuspargid, maastikukaitsealad.</w:t>
            </w:r>
          </w:p>
          <w:p w14:paraId="4DEA684C" w14:textId="40B7B469" w:rsidR="6FDBE4DB" w:rsidRDefault="6FDBE4DB" w:rsidP="096DB14F">
            <w:pPr>
              <w:rPr>
                <w:rFonts w:ascii="Times New Roman" w:eastAsia="Times New Roman" w:hAnsi="Times New Roman" w:cs="Times New Roman"/>
                <w:sz w:val="24"/>
                <w:szCs w:val="24"/>
              </w:rPr>
            </w:pPr>
            <w:r w:rsidRPr="096DB14F">
              <w:rPr>
                <w:rFonts w:ascii="Times New Roman" w:eastAsia="Times New Roman" w:hAnsi="Times New Roman" w:cs="Times New Roman"/>
                <w:b/>
                <w:bCs/>
                <w:sz w:val="24"/>
                <w:szCs w:val="24"/>
              </w:rPr>
              <w:t>Mõisted:</w:t>
            </w:r>
          </w:p>
          <w:p w14:paraId="484886B5" w14:textId="4AF59B8C" w:rsidR="6FDBE4DB" w:rsidRDefault="6FDBE4DB"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looduskaitse, elurikkus, puisniit, pärandkooslus, keskkonnakaitse, kaitsealused üksikobjektid, kaitsealad: looduskaitsealad, rahvuspargid, maastikukaitsealad.</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32C06F04" w14:textId="10C4E2BB" w:rsidR="6FDBE4DB" w:rsidRDefault="6FDBE4DB" w:rsidP="096DB14F">
            <w:pPr>
              <w:rPr>
                <w:rFonts w:ascii="Times New Roman" w:eastAsia="Times New Roman" w:hAnsi="Times New Roman" w:cs="Times New Roman"/>
                <w:sz w:val="24"/>
                <w:szCs w:val="24"/>
              </w:rPr>
            </w:pPr>
            <w:r w:rsidRPr="096DB14F">
              <w:rPr>
                <w:rFonts w:ascii="Times New Roman" w:eastAsia="Times New Roman" w:hAnsi="Times New Roman" w:cs="Times New Roman"/>
                <w:sz w:val="24"/>
                <w:szCs w:val="24"/>
              </w:rPr>
              <w:t>Liikumisõpetus: liikumine looduses (õppekäigud kaitsealadele).</w:t>
            </w:r>
          </w:p>
          <w:p w14:paraId="304D2DFF" w14:textId="3AE87010" w:rsidR="6FDBE4DB" w:rsidRDefault="6FDBE4DB" w:rsidP="096DB14F">
            <w:r w:rsidRPr="096DB14F">
              <w:rPr>
                <w:rFonts w:ascii="Times New Roman" w:eastAsia="Times New Roman" w:hAnsi="Times New Roman" w:cs="Times New Roman"/>
                <w:sz w:val="24"/>
                <w:szCs w:val="24"/>
              </w:rPr>
              <w:t>Matemaatika: andmete kogumine ja süstematiseerimine; jooniste koostamine arvandmetest.</w:t>
            </w:r>
          </w:p>
          <w:p w14:paraId="3DC57FBD" w14:textId="6A865807" w:rsidR="6FDBE4DB" w:rsidRDefault="6FDBE4DB" w:rsidP="096DB14F">
            <w:r w:rsidRPr="096DB14F">
              <w:rPr>
                <w:rFonts w:ascii="Times New Roman" w:eastAsia="Times New Roman" w:hAnsi="Times New Roman" w:cs="Times New Roman"/>
                <w:sz w:val="24"/>
                <w:szCs w:val="24"/>
              </w:rPr>
              <w:t>Loodusvaldkond: uurimuslik õpe, keskkonnakaitse.</w:t>
            </w:r>
          </w:p>
          <w:p w14:paraId="4C7B2A60" w14:textId="4EDA4BBF" w:rsidR="6FDBE4DB" w:rsidRDefault="6FDBE4DB" w:rsidP="096DB14F">
            <w:r w:rsidRPr="096DB14F">
              <w:rPr>
                <w:rFonts w:ascii="Times New Roman" w:eastAsia="Times New Roman" w:hAnsi="Times New Roman" w:cs="Times New Roman"/>
                <w:sz w:val="24"/>
                <w:szCs w:val="24"/>
              </w:rPr>
              <w:t>Eesti keel: uurimistulemuste korrektne keeleline vormistamine. Uurimistöödest ja veebiotsingutest ettekannete koostamine ja esitamine.</w:t>
            </w:r>
            <w:r>
              <w:br/>
            </w:r>
            <w:r w:rsidRPr="096DB14F">
              <w:rPr>
                <w:rFonts w:ascii="Times New Roman" w:eastAsia="Times New Roman" w:hAnsi="Times New Roman" w:cs="Times New Roman"/>
                <w:sz w:val="24"/>
                <w:szCs w:val="24"/>
              </w:rPr>
              <w:t>Võõrkeel:  info otsimine (nt pildimaterjal) erinevate liikide kohta võõrkeelsetest materjalidest.</w:t>
            </w:r>
            <w:r>
              <w:br/>
            </w:r>
            <w:r w:rsidRPr="096DB14F">
              <w:rPr>
                <w:rFonts w:ascii="Times New Roman" w:eastAsia="Times New Roman" w:hAnsi="Times New Roman" w:cs="Times New Roman"/>
                <w:sz w:val="24"/>
                <w:szCs w:val="24"/>
              </w:rPr>
              <w:t>Kunstiõpetus: jooniste ja mudelite koostamine. Ettekannete illustreerimine ja kujundamine,  karjääri plaani koostamine, sobivad leppemärgid ja kujundus.</w:t>
            </w:r>
            <w:r>
              <w:br/>
            </w:r>
            <w:r w:rsidRPr="096DB14F">
              <w:rPr>
                <w:rFonts w:ascii="Times New Roman" w:eastAsia="Times New Roman" w:hAnsi="Times New Roman" w:cs="Times New Roman"/>
                <w:sz w:val="24"/>
                <w:szCs w:val="24"/>
              </w:rPr>
              <w:t xml:space="preserve">Arvutiõpetus:  veebipõhiste materjalide otsimine. Esitluste koostamine. </w:t>
            </w:r>
          </w:p>
          <w:p w14:paraId="26854A58" w14:textId="1077243C" w:rsidR="6FDBE4DB" w:rsidRDefault="6FDBE4DB" w:rsidP="096DB14F">
            <w:r w:rsidRPr="096DB14F">
              <w:rPr>
                <w:rFonts w:ascii="Times New Roman" w:eastAsia="Times New Roman" w:hAnsi="Times New Roman" w:cs="Times New Roman"/>
                <w:sz w:val="24"/>
                <w:szCs w:val="24"/>
              </w:rPr>
              <w:t>Tehnoloogiaõpetus: Erinevate materjalide taaskasutuse võimalused.</w:t>
            </w:r>
          </w:p>
          <w:p w14:paraId="2131A086" w14:textId="256961EF" w:rsidR="6FDBE4DB" w:rsidRDefault="6FDBE4DB" w:rsidP="096DB14F">
            <w:r w:rsidRPr="096DB14F">
              <w:rPr>
                <w:rFonts w:ascii="Times New Roman" w:eastAsia="Times New Roman" w:hAnsi="Times New Roman" w:cs="Times New Roman"/>
                <w:sz w:val="24"/>
                <w:szCs w:val="24"/>
              </w:rPr>
              <w:t>Muusika: looduse hääled.</w:t>
            </w:r>
          </w:p>
          <w:p w14:paraId="71B23C18" w14:textId="55046601" w:rsidR="6FDBE4DB" w:rsidRDefault="6FDBE4DB" w:rsidP="096DB14F">
            <w:r w:rsidRPr="096DB14F">
              <w:rPr>
                <w:rFonts w:ascii="Times New Roman" w:eastAsia="Times New Roman" w:hAnsi="Times New Roman" w:cs="Times New Roman"/>
                <w:sz w:val="24"/>
                <w:szCs w:val="24"/>
              </w:rPr>
              <w:lastRenderedPageBreak/>
              <w:t>Teabekeskkond: info otsimine infoportaalidest ja kaartidelt ning selle töötlemine ja kasutamine igapäevaelus.</w:t>
            </w:r>
            <w:r>
              <w:br/>
            </w:r>
            <w:r w:rsidRPr="096DB14F">
              <w:rPr>
                <w:rFonts w:ascii="Times New Roman" w:eastAsia="Times New Roman" w:hAnsi="Times New Roman" w:cs="Times New Roman"/>
                <w:sz w:val="24"/>
                <w:szCs w:val="24"/>
              </w:rPr>
              <w:t xml:space="preserve">Tehnoloogia ja innovatsioon: interaktiivsete allikate ja töövahendite kasutamine, nt </w:t>
            </w:r>
            <w:proofErr w:type="spellStart"/>
            <w:r w:rsidRPr="096DB14F">
              <w:rPr>
                <w:rFonts w:ascii="Times New Roman" w:eastAsia="Times New Roman" w:hAnsi="Times New Roman" w:cs="Times New Roman"/>
                <w:sz w:val="24"/>
                <w:szCs w:val="24"/>
              </w:rPr>
              <w:t>Vernieri</w:t>
            </w:r>
            <w:proofErr w:type="spellEnd"/>
            <w:r w:rsidRPr="096DB14F">
              <w:rPr>
                <w:rFonts w:ascii="Times New Roman" w:eastAsia="Times New Roman" w:hAnsi="Times New Roman" w:cs="Times New Roman"/>
                <w:sz w:val="24"/>
                <w:szCs w:val="24"/>
              </w:rPr>
              <w:t xml:space="preserve"> seadmetega andmete kogumine</w:t>
            </w:r>
          </w:p>
          <w:p w14:paraId="5DEAB093" w14:textId="7C964D1F" w:rsidR="6FDBE4DB" w:rsidRDefault="6FDBE4DB" w:rsidP="096DB14F">
            <w:r w:rsidRPr="096DB14F">
              <w:rPr>
                <w:rFonts w:ascii="Times New Roman" w:eastAsia="Times New Roman" w:hAnsi="Times New Roman" w:cs="Times New Roman"/>
                <w:sz w:val="24"/>
                <w:szCs w:val="24"/>
              </w:rPr>
              <w:t>Kodanikualgatus ja ettevõtlikkus: osalemine kogukonna ettevõtmistes, koristustalgutel vms</w:t>
            </w:r>
          </w:p>
          <w:p w14:paraId="63FF7D95" w14:textId="5A15B640" w:rsidR="6FDBE4DB" w:rsidRDefault="6FDBE4DB" w:rsidP="096DB14F">
            <w:r w:rsidRPr="096DB14F">
              <w:rPr>
                <w:rFonts w:ascii="Times New Roman" w:eastAsia="Times New Roman" w:hAnsi="Times New Roman" w:cs="Times New Roman"/>
                <w:sz w:val="24"/>
                <w:szCs w:val="24"/>
              </w:rPr>
              <w:t>Väärtused ja kõlblus: Hoolimine kõigist elusorganismidest.</w:t>
            </w:r>
          </w:p>
          <w:p w14:paraId="488DE06C" w14:textId="4AC9788C" w:rsidR="6FDBE4DB" w:rsidRDefault="6FDBE4DB" w:rsidP="096DB14F">
            <w:r w:rsidRPr="096DB14F">
              <w:rPr>
                <w:rFonts w:ascii="Times New Roman" w:eastAsia="Times New Roman" w:hAnsi="Times New Roman" w:cs="Times New Roman"/>
                <w:sz w:val="24"/>
                <w:szCs w:val="24"/>
              </w:rPr>
              <w:t>Tervis ja ohutus: liikumine looduses, tervislikud valikud tarbimises.</w:t>
            </w:r>
            <w:r>
              <w:br/>
            </w:r>
            <w:r w:rsidRPr="096DB14F">
              <w:rPr>
                <w:rFonts w:ascii="Times New Roman" w:eastAsia="Times New Roman" w:hAnsi="Times New Roman" w:cs="Times New Roman"/>
                <w:sz w:val="24"/>
                <w:szCs w:val="24"/>
              </w:rPr>
              <w:t xml:space="preserve">Elukestev õpe ja karjääri planeerimine: tutvumine teemaga seotud elukutsetega (looduskeskuse arendaja, teadlane, looduskaitsespetsialist, ornitoloog, planeeringute koostaja), </w:t>
            </w:r>
            <w:proofErr w:type="spellStart"/>
            <w:r w:rsidRPr="096DB14F">
              <w:rPr>
                <w:rFonts w:ascii="Times New Roman" w:eastAsia="Times New Roman" w:hAnsi="Times New Roman" w:cs="Times New Roman"/>
                <w:sz w:val="24"/>
                <w:szCs w:val="24"/>
              </w:rPr>
              <w:t>üldoskuste</w:t>
            </w:r>
            <w:proofErr w:type="spellEnd"/>
            <w:r w:rsidRPr="096DB14F">
              <w:rPr>
                <w:rFonts w:ascii="Times New Roman" w:eastAsia="Times New Roman" w:hAnsi="Times New Roman" w:cs="Times New Roman"/>
                <w:sz w:val="24"/>
                <w:szCs w:val="24"/>
              </w:rPr>
              <w:t xml:space="preserve"> arendamine.</w:t>
            </w:r>
          </w:p>
        </w:tc>
      </w:tr>
    </w:tbl>
    <w:p w14:paraId="0A37501D" w14:textId="49AAF863" w:rsidR="00E836EC" w:rsidRDefault="00E836EC" w:rsidP="096DB14F"/>
    <w:sectPr w:rsidR="00E836EC" w:rsidSect="002462AB">
      <w:pgSz w:w="15840" w:h="12240" w:orient="landscape"/>
      <w:pgMar w:top="720" w:right="81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FD8"/>
    <w:multiLevelType w:val="hybridMultilevel"/>
    <w:tmpl w:val="2A2E6CC8"/>
    <w:lvl w:ilvl="0" w:tplc="C6E03A48">
      <w:start w:val="1"/>
      <w:numFmt w:val="lowerLetter"/>
      <w:lvlText w:val="%1."/>
      <w:lvlJc w:val="left"/>
      <w:pPr>
        <w:ind w:left="720" w:hanging="360"/>
      </w:pPr>
    </w:lvl>
    <w:lvl w:ilvl="1" w:tplc="453C9CDC">
      <w:start w:val="1"/>
      <w:numFmt w:val="lowerLetter"/>
      <w:lvlText w:val="%2."/>
      <w:lvlJc w:val="left"/>
      <w:pPr>
        <w:ind w:left="1440" w:hanging="360"/>
      </w:pPr>
    </w:lvl>
    <w:lvl w:ilvl="2" w:tplc="4E3821C0">
      <w:start w:val="1"/>
      <w:numFmt w:val="lowerRoman"/>
      <w:lvlText w:val="%3."/>
      <w:lvlJc w:val="right"/>
      <w:pPr>
        <w:ind w:left="2160" w:hanging="180"/>
      </w:pPr>
    </w:lvl>
    <w:lvl w:ilvl="3" w:tplc="21284A8A">
      <w:start w:val="1"/>
      <w:numFmt w:val="decimal"/>
      <w:lvlText w:val="%4."/>
      <w:lvlJc w:val="left"/>
      <w:pPr>
        <w:ind w:left="2880" w:hanging="360"/>
      </w:pPr>
    </w:lvl>
    <w:lvl w:ilvl="4" w:tplc="1DE64D1C">
      <w:start w:val="1"/>
      <w:numFmt w:val="lowerLetter"/>
      <w:lvlText w:val="%5."/>
      <w:lvlJc w:val="left"/>
      <w:pPr>
        <w:ind w:left="3600" w:hanging="360"/>
      </w:pPr>
    </w:lvl>
    <w:lvl w:ilvl="5" w:tplc="AB3E0460">
      <w:start w:val="1"/>
      <w:numFmt w:val="lowerRoman"/>
      <w:lvlText w:val="%6."/>
      <w:lvlJc w:val="right"/>
      <w:pPr>
        <w:ind w:left="4320" w:hanging="180"/>
      </w:pPr>
    </w:lvl>
    <w:lvl w:ilvl="6" w:tplc="3CC0FFA8">
      <w:start w:val="1"/>
      <w:numFmt w:val="decimal"/>
      <w:lvlText w:val="%7."/>
      <w:lvlJc w:val="left"/>
      <w:pPr>
        <w:ind w:left="5040" w:hanging="360"/>
      </w:pPr>
    </w:lvl>
    <w:lvl w:ilvl="7" w:tplc="84682F50">
      <w:start w:val="1"/>
      <w:numFmt w:val="lowerLetter"/>
      <w:lvlText w:val="%8."/>
      <w:lvlJc w:val="left"/>
      <w:pPr>
        <w:ind w:left="5760" w:hanging="360"/>
      </w:pPr>
    </w:lvl>
    <w:lvl w:ilvl="8" w:tplc="9088397E">
      <w:start w:val="1"/>
      <w:numFmt w:val="lowerRoman"/>
      <w:lvlText w:val="%9."/>
      <w:lvlJc w:val="right"/>
      <w:pPr>
        <w:ind w:left="6480" w:hanging="180"/>
      </w:pPr>
    </w:lvl>
  </w:abstractNum>
  <w:abstractNum w:abstractNumId="1" w15:restartNumberingAfterBreak="0">
    <w:nsid w:val="675E7524"/>
    <w:multiLevelType w:val="hybridMultilevel"/>
    <w:tmpl w:val="110652E4"/>
    <w:lvl w:ilvl="0" w:tplc="54EC6040">
      <w:start w:val="3"/>
      <w:numFmt w:val="lowerLetter"/>
      <w:lvlText w:val="%1."/>
      <w:lvlJc w:val="left"/>
      <w:pPr>
        <w:ind w:left="720" w:hanging="360"/>
      </w:pPr>
    </w:lvl>
    <w:lvl w:ilvl="1" w:tplc="DDFCA3F0">
      <w:start w:val="1"/>
      <w:numFmt w:val="lowerLetter"/>
      <w:lvlText w:val="%2."/>
      <w:lvlJc w:val="left"/>
      <w:pPr>
        <w:ind w:left="1440" w:hanging="360"/>
      </w:pPr>
    </w:lvl>
    <w:lvl w:ilvl="2" w:tplc="9C2A900C">
      <w:start w:val="1"/>
      <w:numFmt w:val="lowerRoman"/>
      <w:lvlText w:val="%3."/>
      <w:lvlJc w:val="right"/>
      <w:pPr>
        <w:ind w:left="2160" w:hanging="180"/>
      </w:pPr>
    </w:lvl>
    <w:lvl w:ilvl="3" w:tplc="B80C4824">
      <w:start w:val="1"/>
      <w:numFmt w:val="decimal"/>
      <w:lvlText w:val="%4."/>
      <w:lvlJc w:val="left"/>
      <w:pPr>
        <w:ind w:left="2880" w:hanging="360"/>
      </w:pPr>
    </w:lvl>
    <w:lvl w:ilvl="4" w:tplc="1214CFD6">
      <w:start w:val="1"/>
      <w:numFmt w:val="lowerLetter"/>
      <w:lvlText w:val="%5."/>
      <w:lvlJc w:val="left"/>
      <w:pPr>
        <w:ind w:left="3600" w:hanging="360"/>
      </w:pPr>
    </w:lvl>
    <w:lvl w:ilvl="5" w:tplc="D4429726">
      <w:start w:val="1"/>
      <w:numFmt w:val="lowerRoman"/>
      <w:lvlText w:val="%6."/>
      <w:lvlJc w:val="right"/>
      <w:pPr>
        <w:ind w:left="4320" w:hanging="180"/>
      </w:pPr>
    </w:lvl>
    <w:lvl w:ilvl="6" w:tplc="2C3A12AC">
      <w:start w:val="1"/>
      <w:numFmt w:val="decimal"/>
      <w:lvlText w:val="%7."/>
      <w:lvlJc w:val="left"/>
      <w:pPr>
        <w:ind w:left="5040" w:hanging="360"/>
      </w:pPr>
    </w:lvl>
    <w:lvl w:ilvl="7" w:tplc="B88EBA5A">
      <w:start w:val="1"/>
      <w:numFmt w:val="lowerLetter"/>
      <w:lvlText w:val="%8."/>
      <w:lvlJc w:val="left"/>
      <w:pPr>
        <w:ind w:left="5760" w:hanging="360"/>
      </w:pPr>
    </w:lvl>
    <w:lvl w:ilvl="8" w:tplc="887A4784">
      <w:start w:val="1"/>
      <w:numFmt w:val="lowerRoman"/>
      <w:lvlText w:val="%9."/>
      <w:lvlJc w:val="right"/>
      <w:pPr>
        <w:ind w:left="6480" w:hanging="180"/>
      </w:pPr>
    </w:lvl>
  </w:abstractNum>
  <w:abstractNum w:abstractNumId="2" w15:restartNumberingAfterBreak="0">
    <w:nsid w:val="6CC5014D"/>
    <w:multiLevelType w:val="hybridMultilevel"/>
    <w:tmpl w:val="0CA8FC4A"/>
    <w:lvl w:ilvl="0" w:tplc="5B5E91FA">
      <w:start w:val="2"/>
      <w:numFmt w:val="lowerLetter"/>
      <w:lvlText w:val="%1."/>
      <w:lvlJc w:val="left"/>
      <w:pPr>
        <w:ind w:left="720" w:hanging="360"/>
      </w:pPr>
    </w:lvl>
    <w:lvl w:ilvl="1" w:tplc="CCB25992">
      <w:start w:val="1"/>
      <w:numFmt w:val="lowerLetter"/>
      <w:lvlText w:val="%2."/>
      <w:lvlJc w:val="left"/>
      <w:pPr>
        <w:ind w:left="1440" w:hanging="360"/>
      </w:pPr>
    </w:lvl>
    <w:lvl w:ilvl="2" w:tplc="D38A01A0">
      <w:start w:val="1"/>
      <w:numFmt w:val="lowerRoman"/>
      <w:lvlText w:val="%3."/>
      <w:lvlJc w:val="right"/>
      <w:pPr>
        <w:ind w:left="2160" w:hanging="180"/>
      </w:pPr>
    </w:lvl>
    <w:lvl w:ilvl="3" w:tplc="B59E022E">
      <w:start w:val="1"/>
      <w:numFmt w:val="decimal"/>
      <w:lvlText w:val="%4."/>
      <w:lvlJc w:val="left"/>
      <w:pPr>
        <w:ind w:left="2880" w:hanging="360"/>
      </w:pPr>
    </w:lvl>
    <w:lvl w:ilvl="4" w:tplc="205A7CE0">
      <w:start w:val="1"/>
      <w:numFmt w:val="lowerLetter"/>
      <w:lvlText w:val="%5."/>
      <w:lvlJc w:val="left"/>
      <w:pPr>
        <w:ind w:left="3600" w:hanging="360"/>
      </w:pPr>
    </w:lvl>
    <w:lvl w:ilvl="5" w:tplc="FB2C7DE4">
      <w:start w:val="1"/>
      <w:numFmt w:val="lowerRoman"/>
      <w:lvlText w:val="%6."/>
      <w:lvlJc w:val="right"/>
      <w:pPr>
        <w:ind w:left="4320" w:hanging="180"/>
      </w:pPr>
    </w:lvl>
    <w:lvl w:ilvl="6" w:tplc="EFF41824">
      <w:start w:val="1"/>
      <w:numFmt w:val="decimal"/>
      <w:lvlText w:val="%7."/>
      <w:lvlJc w:val="left"/>
      <w:pPr>
        <w:ind w:left="5040" w:hanging="360"/>
      </w:pPr>
    </w:lvl>
    <w:lvl w:ilvl="7" w:tplc="9466AE04">
      <w:start w:val="1"/>
      <w:numFmt w:val="lowerLetter"/>
      <w:lvlText w:val="%8."/>
      <w:lvlJc w:val="left"/>
      <w:pPr>
        <w:ind w:left="5760" w:hanging="360"/>
      </w:pPr>
    </w:lvl>
    <w:lvl w:ilvl="8" w:tplc="804C7E6A">
      <w:start w:val="1"/>
      <w:numFmt w:val="lowerRoman"/>
      <w:lvlText w:val="%9."/>
      <w:lvlJc w:val="right"/>
      <w:pPr>
        <w:ind w:left="6480" w:hanging="180"/>
      </w:pPr>
    </w:lvl>
  </w:abstractNum>
  <w:abstractNum w:abstractNumId="3" w15:restartNumberingAfterBreak="0">
    <w:nsid w:val="71817E17"/>
    <w:multiLevelType w:val="hybridMultilevel"/>
    <w:tmpl w:val="540A6552"/>
    <w:lvl w:ilvl="0" w:tplc="51909B24">
      <w:start w:val="4"/>
      <w:numFmt w:val="lowerLetter"/>
      <w:lvlText w:val="%1."/>
      <w:lvlJc w:val="left"/>
      <w:pPr>
        <w:ind w:left="720" w:hanging="360"/>
      </w:pPr>
    </w:lvl>
    <w:lvl w:ilvl="1" w:tplc="1AAA56F0">
      <w:start w:val="1"/>
      <w:numFmt w:val="lowerLetter"/>
      <w:lvlText w:val="%2."/>
      <w:lvlJc w:val="left"/>
      <w:pPr>
        <w:ind w:left="1440" w:hanging="360"/>
      </w:pPr>
    </w:lvl>
    <w:lvl w:ilvl="2" w:tplc="B94A0418">
      <w:start w:val="1"/>
      <w:numFmt w:val="lowerRoman"/>
      <w:lvlText w:val="%3."/>
      <w:lvlJc w:val="right"/>
      <w:pPr>
        <w:ind w:left="2160" w:hanging="180"/>
      </w:pPr>
    </w:lvl>
    <w:lvl w:ilvl="3" w:tplc="53FC4710">
      <w:start w:val="1"/>
      <w:numFmt w:val="decimal"/>
      <w:lvlText w:val="%4."/>
      <w:lvlJc w:val="left"/>
      <w:pPr>
        <w:ind w:left="2880" w:hanging="360"/>
      </w:pPr>
    </w:lvl>
    <w:lvl w:ilvl="4" w:tplc="82AED864">
      <w:start w:val="1"/>
      <w:numFmt w:val="lowerLetter"/>
      <w:lvlText w:val="%5."/>
      <w:lvlJc w:val="left"/>
      <w:pPr>
        <w:ind w:left="3600" w:hanging="360"/>
      </w:pPr>
    </w:lvl>
    <w:lvl w:ilvl="5" w:tplc="1E6441E0">
      <w:start w:val="1"/>
      <w:numFmt w:val="lowerRoman"/>
      <w:lvlText w:val="%6."/>
      <w:lvlJc w:val="right"/>
      <w:pPr>
        <w:ind w:left="4320" w:hanging="180"/>
      </w:pPr>
    </w:lvl>
    <w:lvl w:ilvl="6" w:tplc="897A7364">
      <w:start w:val="1"/>
      <w:numFmt w:val="decimal"/>
      <w:lvlText w:val="%7."/>
      <w:lvlJc w:val="left"/>
      <w:pPr>
        <w:ind w:left="5040" w:hanging="360"/>
      </w:pPr>
    </w:lvl>
    <w:lvl w:ilvl="7" w:tplc="4D6CB3A6">
      <w:start w:val="1"/>
      <w:numFmt w:val="lowerLetter"/>
      <w:lvlText w:val="%8."/>
      <w:lvlJc w:val="left"/>
      <w:pPr>
        <w:ind w:left="5760" w:hanging="360"/>
      </w:pPr>
    </w:lvl>
    <w:lvl w:ilvl="8" w:tplc="751877D2">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18529B"/>
    <w:rsid w:val="002462AB"/>
    <w:rsid w:val="0024F2B5"/>
    <w:rsid w:val="002625C8"/>
    <w:rsid w:val="00810FE5"/>
    <w:rsid w:val="00AD2F01"/>
    <w:rsid w:val="00D677B4"/>
    <w:rsid w:val="00E836EC"/>
    <w:rsid w:val="01398DBB"/>
    <w:rsid w:val="01F9E69B"/>
    <w:rsid w:val="022E4D1F"/>
    <w:rsid w:val="02497914"/>
    <w:rsid w:val="051E8BA8"/>
    <w:rsid w:val="055CEFC6"/>
    <w:rsid w:val="05870922"/>
    <w:rsid w:val="05B9C52E"/>
    <w:rsid w:val="073CA66C"/>
    <w:rsid w:val="08D876CD"/>
    <w:rsid w:val="096DB14F"/>
    <w:rsid w:val="0A0CE606"/>
    <w:rsid w:val="0B3B6DEB"/>
    <w:rsid w:val="0C08A240"/>
    <w:rsid w:val="0D087E6C"/>
    <w:rsid w:val="0E414E81"/>
    <w:rsid w:val="0F381B02"/>
    <w:rsid w:val="0F44519F"/>
    <w:rsid w:val="0F47B851"/>
    <w:rsid w:val="107C278A"/>
    <w:rsid w:val="10ADDE24"/>
    <w:rsid w:val="10CA6055"/>
    <w:rsid w:val="1112934B"/>
    <w:rsid w:val="115EBC83"/>
    <w:rsid w:val="117A5B49"/>
    <w:rsid w:val="12BE31B1"/>
    <w:rsid w:val="135A50C0"/>
    <w:rsid w:val="1834ED8D"/>
    <w:rsid w:val="19D50042"/>
    <w:rsid w:val="1B272E1F"/>
    <w:rsid w:val="1B65058E"/>
    <w:rsid w:val="1C097AE1"/>
    <w:rsid w:val="1EDD5296"/>
    <w:rsid w:val="217AC452"/>
    <w:rsid w:val="21A6CD69"/>
    <w:rsid w:val="23429DCA"/>
    <w:rsid w:val="237513DB"/>
    <w:rsid w:val="24DE6E2B"/>
    <w:rsid w:val="24F2BF77"/>
    <w:rsid w:val="267A3E8C"/>
    <w:rsid w:val="27D29A49"/>
    <w:rsid w:val="282A6039"/>
    <w:rsid w:val="2861BEB4"/>
    <w:rsid w:val="2981D042"/>
    <w:rsid w:val="2BFB832D"/>
    <w:rsid w:val="2C76750C"/>
    <w:rsid w:val="2C8CF3D3"/>
    <w:rsid w:val="2DBF5DBB"/>
    <w:rsid w:val="2EF993A1"/>
    <w:rsid w:val="312DFE71"/>
    <w:rsid w:val="31700DFF"/>
    <w:rsid w:val="31D1427F"/>
    <w:rsid w:val="33BC5B57"/>
    <w:rsid w:val="351D80BA"/>
    <w:rsid w:val="352EEB7C"/>
    <w:rsid w:val="36C1D1C6"/>
    <w:rsid w:val="37304470"/>
    <w:rsid w:val="376A00BB"/>
    <w:rsid w:val="37E2953B"/>
    <w:rsid w:val="3868CDF1"/>
    <w:rsid w:val="394C678F"/>
    <w:rsid w:val="39C275BC"/>
    <w:rsid w:val="3A409DC2"/>
    <w:rsid w:val="3B5F3B3E"/>
    <w:rsid w:val="3E07B819"/>
    <w:rsid w:val="4175B8B6"/>
    <w:rsid w:val="42C94593"/>
    <w:rsid w:val="438B2430"/>
    <w:rsid w:val="439B3DE4"/>
    <w:rsid w:val="43F90966"/>
    <w:rsid w:val="46E00572"/>
    <w:rsid w:val="47A017F7"/>
    <w:rsid w:val="49B5C900"/>
    <w:rsid w:val="4C55672E"/>
    <w:rsid w:val="4CE0C2EE"/>
    <w:rsid w:val="4DF84FC0"/>
    <w:rsid w:val="4F584FDF"/>
    <w:rsid w:val="4F73B513"/>
    <w:rsid w:val="5158680A"/>
    <w:rsid w:val="53D3705D"/>
    <w:rsid w:val="549E9E9D"/>
    <w:rsid w:val="54C95848"/>
    <w:rsid w:val="5536A612"/>
    <w:rsid w:val="55EB23AE"/>
    <w:rsid w:val="56A4E341"/>
    <w:rsid w:val="573C4A91"/>
    <w:rsid w:val="59858BC4"/>
    <w:rsid w:val="59F61D0D"/>
    <w:rsid w:val="5A7F9BFF"/>
    <w:rsid w:val="5A948516"/>
    <w:rsid w:val="5C891EB6"/>
    <w:rsid w:val="5D4ABAB3"/>
    <w:rsid w:val="5D7FEA8A"/>
    <w:rsid w:val="5DBB63AE"/>
    <w:rsid w:val="5E1D513E"/>
    <w:rsid w:val="619CD013"/>
    <w:rsid w:val="61E733CB"/>
    <w:rsid w:val="63B15117"/>
    <w:rsid w:val="642773CB"/>
    <w:rsid w:val="64B61531"/>
    <w:rsid w:val="66A11029"/>
    <w:rsid w:val="6A5BC0A5"/>
    <w:rsid w:val="6C3C7508"/>
    <w:rsid w:val="6D441620"/>
    <w:rsid w:val="6EB731CF"/>
    <w:rsid w:val="6F1B0BF7"/>
    <w:rsid w:val="6FDBE4DB"/>
    <w:rsid w:val="70622F64"/>
    <w:rsid w:val="747DA51E"/>
    <w:rsid w:val="7603A6BC"/>
    <w:rsid w:val="77BA3986"/>
    <w:rsid w:val="7A23FE88"/>
    <w:rsid w:val="7A451577"/>
    <w:rsid w:val="7A649B1A"/>
    <w:rsid w:val="7D267577"/>
    <w:rsid w:val="7D32576C"/>
    <w:rsid w:val="7E51FA09"/>
    <w:rsid w:val="7F7240CC"/>
    <w:rsid w:val="7FB4EFE8"/>
    <w:rsid w:val="7FC66A19"/>
    <w:rsid w:val="7FE7B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73EA5A93-D936-4EDD-B76D-A217D967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styleId="Hperlink">
    <w:name w:val="Hyperlink"/>
    <w:basedOn w:val="Liguvaike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jektid.edu.ee/pages/viewpage.action?pageId=211453742"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855D9F-9BAC-4E7A-B73F-564F3DC0BF51}"/>
</file>

<file path=customXml/itemProps2.xml><?xml version="1.0" encoding="utf-8"?>
<ds:datastoreItem xmlns:ds="http://schemas.openxmlformats.org/officeDocument/2006/customXml" ds:itemID="{FE6943A0-D577-4E31-BF9E-F26F470AEA72}"/>
</file>

<file path=customXml/itemProps3.xml><?xml version="1.0" encoding="utf-8"?>
<ds:datastoreItem xmlns:ds="http://schemas.openxmlformats.org/officeDocument/2006/customXml" ds:itemID="{E263EDDF-C33D-4693-8F02-545D62FD38B1}"/>
</file>

<file path=docProps/app.xml><?xml version="1.0" encoding="utf-8"?>
<Properties xmlns="http://schemas.openxmlformats.org/officeDocument/2006/extended-properties" xmlns:vt="http://schemas.openxmlformats.org/officeDocument/2006/docPropsVTypes">
  <Template>Normal</Template>
  <TotalTime>1</TotalTime>
  <Pages>8</Pages>
  <Words>2379</Words>
  <Characters>13804</Characters>
  <Application>Microsoft Office Word</Application>
  <DocSecurity>0</DocSecurity>
  <Lines>115</Lines>
  <Paragraphs>32</Paragraphs>
  <ScaleCrop>false</ScaleCrop>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11</cp:revision>
  <dcterms:created xsi:type="dcterms:W3CDTF">2023-10-22T04:28:00Z</dcterms:created>
  <dcterms:modified xsi:type="dcterms:W3CDTF">2024-11-17T13:38:00Z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